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7521" w:rsidRDefault="00FC7521" w:rsidP="00E63212">
      <w:pPr>
        <w:pStyle w:val="Titolo"/>
      </w:pPr>
      <w:r>
        <w:t xml:space="preserve">MODULO DI RICHIESTA DELLA </w:t>
      </w:r>
      <w:r w:rsidR="006F64AF">
        <w:t>SEGNALETICA</w:t>
      </w:r>
    </w:p>
    <w:p w:rsidR="00FC7521" w:rsidRDefault="00FC7521" w:rsidP="00E63212">
      <w:pPr>
        <w:jc w:val="center"/>
        <w:rPr>
          <w:i/>
          <w:sz w:val="18"/>
          <w:szCs w:val="18"/>
        </w:rPr>
      </w:pPr>
      <w:r>
        <w:rPr>
          <w:i/>
        </w:rPr>
        <w:t>(</w:t>
      </w:r>
      <w:r w:rsidRPr="005D7761">
        <w:rPr>
          <w:i/>
          <w:sz w:val="18"/>
          <w:szCs w:val="18"/>
        </w:rPr>
        <w:t>barrare il quadratino in corrispondenza del cartello e/o simbolo che interessa ed indicare il numero di copie richieste)</w:t>
      </w:r>
    </w:p>
    <w:p w:rsidR="00E63212" w:rsidRDefault="00E63212">
      <w:pPr>
        <w:jc w:val="both"/>
        <w:rPr>
          <w:i/>
          <w:sz w:val="18"/>
          <w:szCs w:val="18"/>
        </w:rPr>
      </w:pPr>
    </w:p>
    <w:p w:rsidR="00E63212" w:rsidRPr="005D7761" w:rsidRDefault="00E63212">
      <w:pPr>
        <w:jc w:val="both"/>
        <w:rPr>
          <w:i/>
          <w:sz w:val="18"/>
          <w:szCs w:val="18"/>
        </w:rPr>
      </w:pPr>
      <w:bookmarkStart w:id="0" w:name="_GoBack"/>
      <w:bookmarkEnd w:id="0"/>
    </w:p>
    <w:p w:rsidR="00FC7521" w:rsidRDefault="00FC7521" w:rsidP="005D7761">
      <w:pPr>
        <w:jc w:val="center"/>
        <w:rPr>
          <w:b/>
          <w:sz w:val="24"/>
          <w:lang w:val="de-DE"/>
        </w:rPr>
      </w:pPr>
      <w:proofErr w:type="spellStart"/>
      <w:r>
        <w:rPr>
          <w:b/>
          <w:sz w:val="24"/>
          <w:lang w:val="de-DE"/>
        </w:rPr>
        <w:t>Dip</w:t>
      </w:r>
      <w:r w:rsidR="001614F1">
        <w:rPr>
          <w:b/>
          <w:sz w:val="24"/>
          <w:lang w:val="de-DE"/>
        </w:rPr>
        <w:t>artimento</w:t>
      </w:r>
      <w:proofErr w:type="spellEnd"/>
      <w:r w:rsidR="005D7761">
        <w:rPr>
          <w:b/>
          <w:sz w:val="24"/>
          <w:lang w:val="de-DE"/>
        </w:rPr>
        <w:t>/</w:t>
      </w:r>
      <w:proofErr w:type="spellStart"/>
      <w:r w:rsidR="005D7761">
        <w:rPr>
          <w:b/>
          <w:sz w:val="24"/>
          <w:lang w:val="de-DE"/>
        </w:rPr>
        <w:t>centro</w:t>
      </w:r>
      <w:proofErr w:type="spellEnd"/>
      <w:r>
        <w:rPr>
          <w:b/>
          <w:sz w:val="24"/>
          <w:lang w:val="de-DE"/>
        </w:rPr>
        <w:t xml:space="preserve"> di:______________________________________</w:t>
      </w:r>
      <w:r w:rsidR="005D7761">
        <w:rPr>
          <w:b/>
          <w:sz w:val="24"/>
          <w:lang w:val="de-DE"/>
        </w:rPr>
        <w:t>______________________________</w:t>
      </w:r>
    </w:p>
    <w:p w:rsidR="005D7761" w:rsidRDefault="005D7761" w:rsidP="005D7761">
      <w:pPr>
        <w:jc w:val="center"/>
        <w:rPr>
          <w:b/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770"/>
      </w:tblGrid>
      <w:tr w:rsidR="00FC7521" w:rsidRPr="005D7761">
        <w:trPr>
          <w:cantSplit/>
        </w:trPr>
        <w:tc>
          <w:tcPr>
            <w:tcW w:w="9778" w:type="dxa"/>
            <w:gridSpan w:val="3"/>
            <w:shd w:val="clear" w:color="auto" w:fill="FFFF00"/>
          </w:tcPr>
          <w:p w:rsidR="00FC7521" w:rsidRPr="005D7761" w:rsidRDefault="00FC7521">
            <w:pPr>
              <w:pStyle w:val="Titolo5"/>
              <w:rPr>
                <w:i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Segnaletica in PVC adesivo per interno</w:t>
            </w:r>
          </w:p>
        </w:tc>
      </w:tr>
      <w:tr w:rsidR="00FC7521" w:rsidRPr="005D7761">
        <w:tc>
          <w:tcPr>
            <w:tcW w:w="8008" w:type="dxa"/>
            <w:gridSpan w:val="2"/>
            <w:shd w:val="clear" w:color="auto" w:fill="FFFF00"/>
          </w:tcPr>
          <w:p w:rsidR="00FC7521" w:rsidRPr="005D7761" w:rsidRDefault="00FC7521">
            <w:pPr>
              <w:pStyle w:val="Titolo4"/>
              <w:rPr>
                <w:color w:val="FF0000"/>
                <w:sz w:val="23"/>
                <w:szCs w:val="23"/>
              </w:rPr>
            </w:pPr>
          </w:p>
        </w:tc>
        <w:tc>
          <w:tcPr>
            <w:tcW w:w="1770" w:type="dxa"/>
            <w:shd w:val="clear" w:color="auto" w:fill="FFFF00"/>
          </w:tcPr>
          <w:p w:rsidR="00FC7521" w:rsidRPr="005D7761" w:rsidRDefault="00FC7521">
            <w:pPr>
              <w:pStyle w:val="Titolo3"/>
              <w:jc w:val="center"/>
              <w:rPr>
                <w:color w:val="FF0000"/>
                <w:sz w:val="23"/>
                <w:szCs w:val="23"/>
              </w:rPr>
            </w:pPr>
            <w:r w:rsidRPr="005D7761">
              <w:rPr>
                <w:color w:val="FF0000"/>
                <w:sz w:val="23"/>
                <w:szCs w:val="23"/>
              </w:rPr>
              <w:t>Quantità richiesta</w:t>
            </w: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Infiammabile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Tossico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Nocivo</w:t>
            </w:r>
            <w:r w:rsidR="00140C42" w:rsidRPr="005D7761">
              <w:rPr>
                <w:sz w:val="23"/>
                <w:szCs w:val="23"/>
              </w:rPr>
              <w:t>/irritante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62612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62612" w:rsidRPr="005D7761" w:rsidRDefault="00F62612">
            <w:pPr>
              <w:rPr>
                <w:rFonts w:ascii="MS Mincho" w:eastAsia="MS Mincho" w:hAnsi="MS Mincho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62612" w:rsidRPr="005D7761" w:rsidRDefault="00F62612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Corrosivo</w:t>
            </w:r>
          </w:p>
        </w:tc>
        <w:tc>
          <w:tcPr>
            <w:tcW w:w="1770" w:type="dxa"/>
          </w:tcPr>
          <w:p w:rsidR="00F62612" w:rsidRPr="005D7761" w:rsidRDefault="00F62612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Rischio Biologico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pStyle w:val="Titolo1"/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Rischio Rumore</w:t>
            </w:r>
          </w:p>
        </w:tc>
        <w:tc>
          <w:tcPr>
            <w:tcW w:w="1770" w:type="dxa"/>
          </w:tcPr>
          <w:p w:rsidR="00FC7521" w:rsidRPr="005D7761" w:rsidRDefault="00FC7521">
            <w:pPr>
              <w:pStyle w:val="Titolo1"/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 w:rsidP="000316DE">
            <w:pPr>
              <w:pStyle w:val="Titolo1"/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Atmosfere Esplosive</w:t>
            </w:r>
            <w:r w:rsidR="00222229" w:rsidRPr="005D776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70" w:type="dxa"/>
          </w:tcPr>
          <w:p w:rsidR="00FC7521" w:rsidRPr="005D7761" w:rsidRDefault="00FC7521">
            <w:pPr>
              <w:pStyle w:val="Titolo1"/>
              <w:rPr>
                <w:sz w:val="23"/>
                <w:szCs w:val="23"/>
              </w:rPr>
            </w:pPr>
          </w:p>
        </w:tc>
      </w:tr>
      <w:tr w:rsidR="000316DE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0316DE" w:rsidRPr="005D7761" w:rsidRDefault="000316DE">
            <w:pPr>
              <w:rPr>
                <w:rFonts w:ascii="MS Mincho" w:eastAsia="MS Mincho" w:hAnsi="MS Mincho" w:hint="eastAsia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0316DE" w:rsidRPr="005D7761" w:rsidRDefault="000316DE" w:rsidP="000316DE">
            <w:pPr>
              <w:pStyle w:val="Titolo1"/>
              <w:rPr>
                <w:sz w:val="23"/>
                <w:szCs w:val="23"/>
              </w:rPr>
            </w:pPr>
            <w:r w:rsidRPr="000316DE">
              <w:rPr>
                <w:sz w:val="23"/>
                <w:szCs w:val="23"/>
              </w:rPr>
              <w:t>“pericolo esplosione/</w:t>
            </w:r>
            <w:proofErr w:type="spellStart"/>
            <w:r w:rsidRPr="000316DE">
              <w:rPr>
                <w:sz w:val="23"/>
                <w:szCs w:val="23"/>
              </w:rPr>
              <w:t>danger</w:t>
            </w:r>
            <w:proofErr w:type="spellEnd"/>
            <w:r w:rsidRPr="000316DE">
              <w:rPr>
                <w:sz w:val="23"/>
                <w:szCs w:val="23"/>
              </w:rPr>
              <w:t xml:space="preserve"> </w:t>
            </w:r>
            <w:proofErr w:type="spellStart"/>
            <w:r w:rsidRPr="000316DE">
              <w:rPr>
                <w:sz w:val="23"/>
                <w:szCs w:val="23"/>
              </w:rPr>
              <w:t>explosion</w:t>
            </w:r>
            <w:proofErr w:type="spellEnd"/>
            <w:r w:rsidRPr="000316DE">
              <w:rPr>
                <w:sz w:val="23"/>
                <w:szCs w:val="23"/>
              </w:rPr>
              <w:t>”</w:t>
            </w:r>
            <w:r w:rsidRPr="005D7761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0316DE">
              <w:rPr>
                <w:i/>
                <w:color w:val="FF0000"/>
                <w:sz w:val="16"/>
                <w:szCs w:val="16"/>
              </w:rPr>
              <w:t>(</w:t>
            </w:r>
            <w:r w:rsidRPr="000316DE">
              <w:rPr>
                <w:i/>
                <w:color w:val="FF0000"/>
                <w:sz w:val="16"/>
                <w:szCs w:val="16"/>
              </w:rPr>
              <w:t xml:space="preserve">da applicare sotto il </w:t>
            </w:r>
            <w:r w:rsidRPr="000316DE">
              <w:rPr>
                <w:i/>
                <w:color w:val="FF0000"/>
                <w:sz w:val="16"/>
                <w:szCs w:val="16"/>
              </w:rPr>
              <w:t>pittogramma</w:t>
            </w:r>
            <w:r w:rsidRPr="000316DE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0316DE">
              <w:rPr>
                <w:i/>
                <w:color w:val="FF0000"/>
                <w:sz w:val="16"/>
                <w:szCs w:val="16"/>
              </w:rPr>
              <w:t>atmosfere esplosive</w:t>
            </w:r>
            <w:r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770" w:type="dxa"/>
          </w:tcPr>
          <w:p w:rsidR="000316DE" w:rsidRPr="005D7761" w:rsidRDefault="000316DE">
            <w:pPr>
              <w:pStyle w:val="Titolo1"/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Laser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Campo Magnetico</w:t>
            </w:r>
            <w:r w:rsidR="001D0F29" w:rsidRPr="005D7761">
              <w:rPr>
                <w:sz w:val="23"/>
                <w:szCs w:val="23"/>
              </w:rPr>
              <w:t>/Alta Frequenza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 w:rsidTr="005D7761">
        <w:trPr>
          <w:cantSplit/>
          <w:trHeight w:val="70"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Irradiazione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rFonts w:ascii="MS Mincho" w:eastAsia="MS Mincho" w:hAnsi="MS Mincho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1D0F29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Contaminazione Radioattiva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Radiazioni Ionizzanti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Radiazioni Ultraviolette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rFonts w:ascii="MS Mincho" w:eastAsia="MS Mincho" w:hAnsi="MS Mincho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953DF7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Divieto di utilizzo del c</w:t>
            </w:r>
            <w:r w:rsidR="00FC7521" w:rsidRPr="005D7761">
              <w:rPr>
                <w:snapToGrid w:val="0"/>
                <w:color w:val="000000"/>
                <w:sz w:val="23"/>
                <w:szCs w:val="23"/>
              </w:rPr>
              <w:t>ellulare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6F64AF" w:rsidP="006F64AF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Presidio di Primo</w:t>
            </w:r>
            <w:r w:rsidR="00FC7521" w:rsidRPr="005D7761">
              <w:rPr>
                <w:snapToGrid w:val="0"/>
                <w:color w:val="000000"/>
                <w:sz w:val="23"/>
                <w:szCs w:val="23"/>
              </w:rPr>
              <w:t xml:space="preserve"> Soccorso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Presidio di Radioprotezione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CF686E">
            <w:pPr>
              <w:rPr>
                <w:snapToGrid w:val="0"/>
                <w:color w:val="000000"/>
                <w:sz w:val="23"/>
                <w:szCs w:val="23"/>
              </w:rPr>
            </w:pPr>
            <w:proofErr w:type="spellStart"/>
            <w:r w:rsidRPr="005D7761">
              <w:rPr>
                <w:snapToGrid w:val="0"/>
                <w:color w:val="000000"/>
                <w:sz w:val="23"/>
                <w:szCs w:val="23"/>
              </w:rPr>
              <w:t>Lavaocchi</w:t>
            </w:r>
            <w:proofErr w:type="spellEnd"/>
            <w:r w:rsidRPr="005D7761">
              <w:rPr>
                <w:snapToGrid w:val="0"/>
                <w:color w:val="000000"/>
                <w:sz w:val="23"/>
                <w:szCs w:val="23"/>
              </w:rPr>
              <w:t xml:space="preserve"> di </w:t>
            </w:r>
            <w:r w:rsidR="003013B7" w:rsidRPr="005D7761">
              <w:rPr>
                <w:snapToGrid w:val="0"/>
                <w:color w:val="000000"/>
                <w:sz w:val="23"/>
                <w:szCs w:val="23"/>
              </w:rPr>
              <w:t>emergenza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Radioattivo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222229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222229" w:rsidRPr="005D7761" w:rsidRDefault="00222229">
            <w:pPr>
              <w:rPr>
                <w:rFonts w:ascii="MS Mincho" w:eastAsia="MS Mincho" w:hAnsi="MS Mincho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222229" w:rsidRPr="005D7761" w:rsidRDefault="00222229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Pericolo di asfissi</w:t>
            </w:r>
            <w:r w:rsidR="001614F1">
              <w:rPr>
                <w:sz w:val="23"/>
                <w:szCs w:val="23"/>
              </w:rPr>
              <w:t>a</w:t>
            </w:r>
          </w:p>
        </w:tc>
        <w:tc>
          <w:tcPr>
            <w:tcW w:w="1770" w:type="dxa"/>
            <w:tcBorders>
              <w:bottom w:val="nil"/>
            </w:tcBorders>
          </w:tcPr>
          <w:p w:rsidR="00222229" w:rsidRPr="005D7761" w:rsidRDefault="00222229">
            <w:pPr>
              <w:rPr>
                <w:sz w:val="23"/>
                <w:szCs w:val="23"/>
              </w:rPr>
            </w:pPr>
          </w:p>
        </w:tc>
      </w:tr>
      <w:tr w:rsidR="00222229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222229" w:rsidRPr="005D7761" w:rsidRDefault="00222229">
            <w:pPr>
              <w:rPr>
                <w:rFonts w:ascii="MS Mincho" w:eastAsia="MS Mincho" w:hAnsi="MS Mincho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222229" w:rsidRPr="005D7761" w:rsidRDefault="00222229" w:rsidP="000316DE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Pericolo apparecchi in pressione</w:t>
            </w:r>
          </w:p>
        </w:tc>
        <w:tc>
          <w:tcPr>
            <w:tcW w:w="1770" w:type="dxa"/>
            <w:tcBorders>
              <w:bottom w:val="nil"/>
            </w:tcBorders>
          </w:tcPr>
          <w:p w:rsidR="00222229" w:rsidRPr="005D7761" w:rsidRDefault="00222229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140C42" w:rsidP="00140C42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Presidio di Emergenza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rFonts w:ascii="MS Mincho" w:eastAsia="MS Mincho" w:hAnsi="MS Mincho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Questa porta deve rimanere chiusa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Radiazione laser: evitare l’esposizione al fascio-apparecchio laser di cl. 3B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  <w:trHeight w:val="561"/>
        </w:trPr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Radiazione laser: evitare l’esposizione dell’occhio o della pelle alla radiazione diretta o diffusa - apparecchio laser di classe 4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CF686E" w:rsidRPr="005D7761">
        <w:trPr>
          <w:cantSplit/>
          <w:trHeight w:val="561"/>
        </w:trPr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F686E" w:rsidRPr="005D7761" w:rsidRDefault="00CF686E">
            <w:pPr>
              <w:rPr>
                <w:rFonts w:ascii="MS Mincho" w:eastAsia="MS Mincho" w:hAnsi="MS Mincho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</w:tcPr>
          <w:p w:rsidR="00CF686E" w:rsidRPr="005D7761" w:rsidRDefault="00CF686E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Evitare l’esposizione  - da questa apertura è emessa radiazione laser invisibile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CF686E" w:rsidRPr="005D7761" w:rsidRDefault="00CF686E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Evitare l’espo</w:t>
            </w:r>
            <w:r w:rsidR="006F64AF" w:rsidRPr="005D7761">
              <w:rPr>
                <w:sz w:val="23"/>
                <w:szCs w:val="23"/>
              </w:rPr>
              <w:t xml:space="preserve">sizione - da questa apertura è </w:t>
            </w:r>
            <w:r w:rsidRPr="005D7761">
              <w:rPr>
                <w:sz w:val="23"/>
                <w:szCs w:val="23"/>
              </w:rPr>
              <w:t>emessa radiazione laser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Zona Controllata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Zona Sorvegliata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Norme di Radioprotezione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È consigliato proteggere l'udito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rFonts w:ascii="MS Mincho" w:eastAsia="MS Mincho" w:hAnsi="MS Mincho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E’ obbligatorio proteggere le vie respiratorie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Deposito rifiuti speciali, speciali pericolosi - vietato l'accesso al personale non autorizzato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Vietato l'accesso al personale non autorizzato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Deposito rifiuti radioattivi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Attenzione: pericolo di contaminazione radioattiva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bottom w:val="nil"/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Attenzione: pericolo di irradiazione e di contaminazione radioattiva</w:t>
            </w:r>
          </w:p>
        </w:tc>
        <w:tc>
          <w:tcPr>
            <w:tcW w:w="1770" w:type="dxa"/>
            <w:tcBorders>
              <w:bottom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8008" w:type="dxa"/>
            <w:gridSpan w:val="2"/>
            <w:shd w:val="clear" w:color="auto" w:fill="FFFF00"/>
          </w:tcPr>
          <w:p w:rsidR="00FC7521" w:rsidRPr="005D7761" w:rsidRDefault="00E6474C" w:rsidP="00E6474C">
            <w:pPr>
              <w:pStyle w:val="Titolo5"/>
              <w:rPr>
                <w:color w:val="FF0000"/>
                <w:sz w:val="23"/>
                <w:szCs w:val="23"/>
                <w:highlight w:val="yellow"/>
              </w:rPr>
            </w:pPr>
            <w:r w:rsidRPr="005D7761">
              <w:rPr>
                <w:color w:val="FF0000"/>
                <w:sz w:val="23"/>
                <w:szCs w:val="23"/>
                <w:highlight w:val="yellow"/>
              </w:rPr>
              <w:t>Cartelli</w:t>
            </w:r>
            <w:r w:rsidR="00FC7521" w:rsidRPr="005D7761">
              <w:rPr>
                <w:color w:val="FF0000"/>
                <w:sz w:val="23"/>
                <w:szCs w:val="23"/>
                <w:highlight w:val="yellow"/>
              </w:rPr>
              <w:t xml:space="preserve"> per esterno</w:t>
            </w:r>
            <w:r w:rsidR="00953DF7" w:rsidRPr="005D7761">
              <w:rPr>
                <w:color w:val="FF0000"/>
                <w:sz w:val="23"/>
                <w:szCs w:val="23"/>
                <w:highlight w:val="yellow"/>
              </w:rPr>
              <w:t xml:space="preserve"> </w:t>
            </w:r>
            <w:r w:rsidR="00953DF7" w:rsidRPr="005D7761">
              <w:rPr>
                <w:b w:val="0"/>
                <w:color w:val="FF0000"/>
                <w:sz w:val="23"/>
                <w:szCs w:val="23"/>
                <w:highlight w:val="yellow"/>
              </w:rPr>
              <w:t>(plexiglass o metallo)</w:t>
            </w:r>
          </w:p>
        </w:tc>
        <w:tc>
          <w:tcPr>
            <w:tcW w:w="1770" w:type="dxa"/>
            <w:shd w:val="clear" w:color="auto" w:fill="FFFF00"/>
          </w:tcPr>
          <w:p w:rsidR="00FC7521" w:rsidRPr="005D7761" w:rsidRDefault="00FC7521">
            <w:pPr>
              <w:pStyle w:val="Titolo3"/>
              <w:jc w:val="center"/>
              <w:rPr>
                <w:color w:val="FF0000"/>
                <w:sz w:val="23"/>
                <w:szCs w:val="23"/>
                <w:highlight w:val="yellow"/>
              </w:rPr>
            </w:pPr>
            <w:r w:rsidRPr="005D7761">
              <w:rPr>
                <w:color w:val="FF0000"/>
                <w:sz w:val="23"/>
                <w:szCs w:val="23"/>
                <w:highlight w:val="yellow"/>
              </w:rPr>
              <w:t>Quantità richiesta</w:t>
            </w: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Vietato l’accesso al personale non autorizzato</w:t>
            </w:r>
            <w:r w:rsidR="000316DE">
              <w:rPr>
                <w:sz w:val="23"/>
                <w:szCs w:val="23"/>
              </w:rPr>
              <w:t xml:space="preserve">       </w:t>
            </w:r>
            <w:r w:rsidRPr="005D7761">
              <w:rPr>
                <w:sz w:val="23"/>
                <w:szCs w:val="23"/>
              </w:rPr>
              <w:t xml:space="preserve"> </w:t>
            </w:r>
            <w:r w:rsidR="000316DE">
              <w:rPr>
                <w:sz w:val="23"/>
                <w:szCs w:val="23"/>
              </w:rPr>
              <w:t xml:space="preserve"> </w:t>
            </w:r>
            <w:r w:rsidRPr="005D7761">
              <w:rPr>
                <w:sz w:val="23"/>
                <w:szCs w:val="23"/>
                <w:u w:val="single"/>
              </w:rPr>
              <w:t>(anche in PVC adesivo)</w:t>
            </w: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  <w:u w:val="single"/>
              </w:rPr>
              <w:t xml:space="preserve"> ❒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 xml:space="preserve">Vietato fumare e/o usare fiamme libere </w:t>
            </w:r>
            <w:r w:rsidR="000316DE">
              <w:rPr>
                <w:sz w:val="23"/>
                <w:szCs w:val="23"/>
              </w:rPr>
              <w:t xml:space="preserve">                   </w:t>
            </w:r>
            <w:r w:rsidRPr="005D7761">
              <w:rPr>
                <w:sz w:val="23"/>
                <w:szCs w:val="23"/>
                <w:u w:val="single"/>
              </w:rPr>
              <w:t>(anche in PVC adesivo)</w:t>
            </w: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  <w:u w:val="single"/>
              </w:rPr>
              <w:t xml:space="preserve"> ❒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6F64AF">
            <w:pPr>
              <w:rPr>
                <w:b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In questa zona è</w:t>
            </w:r>
            <w:r w:rsidR="00FC7521" w:rsidRPr="005D7761">
              <w:rPr>
                <w:sz w:val="23"/>
                <w:szCs w:val="23"/>
              </w:rPr>
              <w:t xml:space="preserve"> vietato bere e/o mangiare </w:t>
            </w:r>
            <w:r w:rsidR="000316DE">
              <w:rPr>
                <w:sz w:val="23"/>
                <w:szCs w:val="23"/>
              </w:rPr>
              <w:t xml:space="preserve">              </w:t>
            </w:r>
            <w:r w:rsidR="00FC7521" w:rsidRPr="005D7761">
              <w:rPr>
                <w:sz w:val="23"/>
                <w:szCs w:val="23"/>
                <w:u w:val="single"/>
              </w:rPr>
              <w:t>(anche in PVC adesivo)</w:t>
            </w:r>
            <w:r w:rsidR="00FC7521" w:rsidRPr="005D7761">
              <w:rPr>
                <w:rFonts w:ascii="MS Mincho" w:eastAsia="MS Mincho" w:hAnsi="MS Mincho" w:hint="eastAsia"/>
                <w:b/>
                <w:sz w:val="23"/>
                <w:szCs w:val="23"/>
                <w:u w:val="single"/>
              </w:rPr>
              <w:t xml:space="preserve"> ❒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 w:rsidP="00140C42">
            <w:pPr>
              <w:rPr>
                <w:b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 xml:space="preserve">Attenzione sostanze </w:t>
            </w:r>
            <w:r w:rsidR="00140C42" w:rsidRPr="005D7761">
              <w:rPr>
                <w:sz w:val="23"/>
                <w:szCs w:val="23"/>
              </w:rPr>
              <w:t>tossiche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pStyle w:val="Titolo1"/>
              <w:rPr>
                <w:b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Attenzione materiali infiammabili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Materiale irritante e nocivo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6F64AF">
            <w:pPr>
              <w:rPr>
                <w:b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 xml:space="preserve">Su questa macchina è </w:t>
            </w:r>
            <w:r w:rsidR="00FC7521" w:rsidRPr="005D7761">
              <w:rPr>
                <w:sz w:val="23"/>
                <w:szCs w:val="23"/>
              </w:rPr>
              <w:t>obbligatorio l’utilizzo delle protezioni acustiche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E’ consigliato proteggere l’udito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rFonts w:ascii="MS Mincho" w:eastAsia="MS Mincho" w:hAnsi="MS Mincho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E’ obbligatorio proteggere l’udito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Agganciare le bombole con gli appositi fermi o catene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Proteggere gli occhi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Deposito bombole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Deposito bombole vuote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rFonts w:ascii="MS Mincho" w:eastAsia="MS Mincho" w:hAnsi="MS Mincho"/>
                <w:b/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 w:rsidP="000316DE">
            <w:pPr>
              <w:rPr>
                <w:sz w:val="23"/>
                <w:szCs w:val="23"/>
              </w:rPr>
            </w:pPr>
            <w:r w:rsidRPr="005D7761">
              <w:rPr>
                <w:sz w:val="23"/>
                <w:szCs w:val="23"/>
              </w:rPr>
              <w:t>Possibile formazione di atmosfere esplosive</w:t>
            </w:r>
            <w:r w:rsidR="00222229" w:rsidRPr="005D776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Attenzione: area di stoccaggio rifiuti speciali non assimilabili agli urbani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  <w:tr w:rsidR="00FC7521" w:rsidRPr="005D7761">
        <w:trPr>
          <w:cantSplit/>
        </w:trPr>
        <w:tc>
          <w:tcPr>
            <w:tcW w:w="496" w:type="dxa"/>
            <w:tcBorders>
              <w:right w:val="nil"/>
            </w:tcBorders>
          </w:tcPr>
          <w:p w:rsidR="00FC7521" w:rsidRPr="005D7761" w:rsidRDefault="00FC7521">
            <w:pPr>
              <w:rPr>
                <w:sz w:val="23"/>
                <w:szCs w:val="23"/>
              </w:rPr>
            </w:pPr>
            <w:r w:rsidRPr="005D7761">
              <w:rPr>
                <w:rFonts w:ascii="MS Mincho" w:eastAsia="MS Mincho" w:hAnsi="MS Mincho" w:hint="eastAsia"/>
                <w:b/>
                <w:sz w:val="23"/>
                <w:szCs w:val="23"/>
              </w:rPr>
              <w:t>❒</w:t>
            </w:r>
          </w:p>
        </w:tc>
        <w:tc>
          <w:tcPr>
            <w:tcW w:w="7512" w:type="dxa"/>
            <w:tcBorders>
              <w:left w:val="nil"/>
            </w:tcBorders>
          </w:tcPr>
          <w:p w:rsidR="00FC7521" w:rsidRPr="005D7761" w:rsidRDefault="00FC7521">
            <w:pPr>
              <w:rPr>
                <w:snapToGrid w:val="0"/>
                <w:color w:val="000000"/>
                <w:sz w:val="23"/>
                <w:szCs w:val="23"/>
              </w:rPr>
            </w:pPr>
            <w:r w:rsidRPr="005D7761">
              <w:rPr>
                <w:snapToGrid w:val="0"/>
                <w:color w:val="000000"/>
                <w:sz w:val="23"/>
                <w:szCs w:val="23"/>
              </w:rPr>
              <w:t>Attenzione: rifiuti pericolosi - area deposito temporaneo</w:t>
            </w:r>
          </w:p>
        </w:tc>
        <w:tc>
          <w:tcPr>
            <w:tcW w:w="1770" w:type="dxa"/>
          </w:tcPr>
          <w:p w:rsidR="00FC7521" w:rsidRPr="005D7761" w:rsidRDefault="00FC7521">
            <w:pPr>
              <w:rPr>
                <w:b/>
                <w:sz w:val="23"/>
                <w:szCs w:val="23"/>
              </w:rPr>
            </w:pPr>
          </w:p>
        </w:tc>
      </w:tr>
    </w:tbl>
    <w:p w:rsidR="00FC7521" w:rsidRPr="005D7761" w:rsidRDefault="00FC7521">
      <w:pPr>
        <w:jc w:val="both"/>
        <w:rPr>
          <w:i/>
          <w:sz w:val="23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C7521" w:rsidRPr="005D7761">
        <w:tc>
          <w:tcPr>
            <w:tcW w:w="9778" w:type="dxa"/>
          </w:tcPr>
          <w:p w:rsidR="00FC7521" w:rsidRPr="005D7761" w:rsidRDefault="00FC7521">
            <w:pPr>
              <w:jc w:val="both"/>
              <w:rPr>
                <w:b/>
                <w:i/>
                <w:sz w:val="23"/>
                <w:szCs w:val="23"/>
              </w:rPr>
            </w:pPr>
            <w:r w:rsidRPr="005D7761">
              <w:rPr>
                <w:b/>
                <w:i/>
                <w:sz w:val="23"/>
                <w:szCs w:val="23"/>
              </w:rPr>
              <w:t>Il Direttore si impegna al corretto posizionamento della segnaletica, fo</w:t>
            </w:r>
            <w:r w:rsidR="005D7761" w:rsidRPr="005D7761">
              <w:rPr>
                <w:b/>
                <w:i/>
                <w:sz w:val="23"/>
                <w:szCs w:val="23"/>
              </w:rPr>
              <w:t>rnita ai sensi del D.Lvo</w:t>
            </w:r>
            <w:r w:rsidRPr="005D7761">
              <w:rPr>
                <w:b/>
                <w:i/>
                <w:sz w:val="23"/>
                <w:szCs w:val="23"/>
              </w:rPr>
              <w:t>.</w:t>
            </w:r>
            <w:r w:rsidR="005D7761" w:rsidRPr="005D7761">
              <w:rPr>
                <w:b/>
                <w:i/>
                <w:sz w:val="23"/>
                <w:szCs w:val="23"/>
              </w:rPr>
              <w:t>81/08</w:t>
            </w:r>
          </w:p>
        </w:tc>
      </w:tr>
    </w:tbl>
    <w:p w:rsidR="00FC7521" w:rsidRDefault="00FC752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C7521">
        <w:tc>
          <w:tcPr>
            <w:tcW w:w="4889" w:type="dxa"/>
          </w:tcPr>
          <w:p w:rsidR="00FC7521" w:rsidRDefault="00FC752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Pavia, </w:t>
            </w:r>
          </w:p>
        </w:tc>
        <w:tc>
          <w:tcPr>
            <w:tcW w:w="4889" w:type="dxa"/>
          </w:tcPr>
          <w:p w:rsidR="00FC7521" w:rsidRDefault="00FC7521">
            <w:pPr>
              <w:pStyle w:val="Titolo4"/>
              <w:rPr>
                <w:b w:val="0"/>
              </w:rPr>
            </w:pPr>
            <w:r>
              <w:rPr>
                <w:b w:val="0"/>
              </w:rPr>
              <w:t>Firma del richiedente</w:t>
            </w:r>
          </w:p>
          <w:p w:rsidR="00B52401" w:rsidRDefault="00B52401" w:rsidP="00B52401"/>
          <w:p w:rsidR="00B52401" w:rsidRPr="00B52401" w:rsidRDefault="00B52401" w:rsidP="00B52401"/>
        </w:tc>
      </w:tr>
    </w:tbl>
    <w:p w:rsidR="00FC7521" w:rsidRDefault="00FC7521">
      <w:pPr>
        <w:jc w:val="both"/>
        <w:rPr>
          <w:b/>
          <w:i/>
          <w:sz w:val="24"/>
        </w:rPr>
      </w:pPr>
    </w:p>
    <w:sectPr w:rsidR="00FC7521" w:rsidSect="001A2F4A">
      <w:headerReference w:type="default" r:id="rId8"/>
      <w:footerReference w:type="default" r:id="rId9"/>
      <w:pgSz w:w="11906" w:h="16838"/>
      <w:pgMar w:top="1843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64" w:rsidRDefault="004C0A64">
      <w:r>
        <w:separator/>
      </w:r>
    </w:p>
  </w:endnote>
  <w:endnote w:type="continuationSeparator" w:id="0">
    <w:p w:rsidR="004C0A64" w:rsidRDefault="004C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DB5E3CC13C849248DB1D9CD0F4B6757"/>
      </w:placeholder>
      <w:temporary/>
      <w:showingPlcHdr/>
    </w:sdtPr>
    <w:sdtContent>
      <w:p w:rsidR="001614F1" w:rsidRDefault="001614F1">
        <w:pPr>
          <w:pStyle w:val="Pidipagina"/>
        </w:pPr>
        <w:r>
          <w:t>[Digitare il testo]</w:t>
        </w:r>
      </w:p>
    </w:sdtContent>
  </w:sdt>
  <w:p w:rsidR="00FC7521" w:rsidRDefault="00FC75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64" w:rsidRDefault="004C0A64">
      <w:r>
        <w:separator/>
      </w:r>
    </w:p>
  </w:footnote>
  <w:footnote w:type="continuationSeparator" w:id="0">
    <w:p w:rsidR="004C0A64" w:rsidRDefault="004C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21" w:rsidRDefault="000316DE" w:rsidP="00E63212">
    <w:pPr>
      <w:pStyle w:val="Intestazione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689610</wp:posOffset>
              </wp:positionH>
              <wp:positionV relativeFrom="paragraph">
                <wp:posOffset>66675</wp:posOffset>
              </wp:positionV>
              <wp:extent cx="5143500" cy="3333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521" w:rsidRPr="001614F1" w:rsidRDefault="001614F1" w:rsidP="000316DE">
                          <w:pPr>
                            <w:pStyle w:val="Corpotesto"/>
                            <w:ind w:left="-426" w:right="-293"/>
                            <w:rPr>
                              <w:rFonts w:ascii="Verdana" w:hAnsi="Verdana" w:cs="Arial"/>
                              <w:color w:val="FF0000"/>
                              <w:sz w:val="32"/>
                              <w:szCs w:val="32"/>
                              <w:lang w:val="fr-FR"/>
                            </w:rPr>
                          </w:pPr>
                          <w:r w:rsidRPr="001614F1">
                            <w:rPr>
                              <w:rFonts w:ascii="Verdana" w:hAnsi="Verdana" w:cs="Arial"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 xml:space="preserve">Carta </w:t>
                          </w:r>
                          <w:proofErr w:type="spellStart"/>
                          <w:r w:rsidRPr="001614F1">
                            <w:rPr>
                              <w:rFonts w:ascii="Verdana" w:hAnsi="Verdana" w:cs="Arial"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>intestata</w:t>
                          </w:r>
                          <w:proofErr w:type="spellEnd"/>
                          <w:r w:rsidRPr="001614F1">
                            <w:rPr>
                              <w:rFonts w:ascii="Verdana" w:hAnsi="Verdana" w:cs="Arial"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1614F1">
                            <w:rPr>
                              <w:rFonts w:ascii="Verdana" w:hAnsi="Verdana" w:cs="Arial"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>della</w:t>
                          </w:r>
                          <w:proofErr w:type="spellEnd"/>
                          <w:r w:rsidRPr="001614F1">
                            <w:rPr>
                              <w:rFonts w:ascii="Verdana" w:hAnsi="Verdana" w:cs="Arial"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1614F1">
                            <w:rPr>
                              <w:rFonts w:ascii="Verdana" w:hAnsi="Verdana" w:cs="Arial"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>struttura</w:t>
                          </w:r>
                          <w:proofErr w:type="spellEnd"/>
                          <w:r w:rsidRPr="001614F1">
                            <w:rPr>
                              <w:rFonts w:ascii="Verdana" w:hAnsi="Verdana" w:cs="Arial"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1614F1">
                            <w:rPr>
                              <w:rFonts w:ascii="Verdana" w:hAnsi="Verdana" w:cs="Arial"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>richiedente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.3pt;margin-top:5.25pt;width:40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" filled="f" stroked="f">
              <v:textbox inset="1pt,1pt,1pt,1pt">
                <w:txbxContent>
                  <w:p w:rsidR="00FC7521" w:rsidRPr="001614F1" w:rsidRDefault="001614F1" w:rsidP="000316DE">
                    <w:pPr>
                      <w:pStyle w:val="Corpotesto"/>
                      <w:ind w:left="-426" w:right="-293"/>
                      <w:rPr>
                        <w:rFonts w:ascii="Verdana" w:hAnsi="Verdana" w:cs="Arial"/>
                        <w:color w:val="FF0000"/>
                        <w:sz w:val="32"/>
                        <w:szCs w:val="32"/>
                        <w:lang w:val="fr-FR"/>
                      </w:rPr>
                    </w:pPr>
                    <w:r w:rsidRPr="001614F1">
                      <w:rPr>
                        <w:rFonts w:ascii="Verdana" w:hAnsi="Verdana" w:cs="Arial"/>
                        <w:color w:val="FF0000"/>
                        <w:sz w:val="32"/>
                        <w:szCs w:val="32"/>
                        <w:lang w:val="fr-FR"/>
                      </w:rPr>
                      <w:t xml:space="preserve">Carta </w:t>
                    </w:r>
                    <w:proofErr w:type="spellStart"/>
                    <w:r w:rsidRPr="001614F1">
                      <w:rPr>
                        <w:rFonts w:ascii="Verdana" w:hAnsi="Verdana" w:cs="Arial"/>
                        <w:color w:val="FF0000"/>
                        <w:sz w:val="32"/>
                        <w:szCs w:val="32"/>
                        <w:lang w:val="fr-FR"/>
                      </w:rPr>
                      <w:t>intestata</w:t>
                    </w:r>
                    <w:proofErr w:type="spellEnd"/>
                    <w:r w:rsidRPr="001614F1">
                      <w:rPr>
                        <w:rFonts w:ascii="Verdana" w:hAnsi="Verdana" w:cs="Arial"/>
                        <w:color w:val="FF0000"/>
                        <w:sz w:val="32"/>
                        <w:szCs w:val="32"/>
                        <w:lang w:val="fr-FR"/>
                      </w:rPr>
                      <w:t xml:space="preserve"> </w:t>
                    </w:r>
                    <w:proofErr w:type="spellStart"/>
                    <w:r w:rsidRPr="001614F1">
                      <w:rPr>
                        <w:rFonts w:ascii="Verdana" w:hAnsi="Verdana" w:cs="Arial"/>
                        <w:color w:val="FF0000"/>
                        <w:sz w:val="32"/>
                        <w:szCs w:val="32"/>
                        <w:lang w:val="fr-FR"/>
                      </w:rPr>
                      <w:t>della</w:t>
                    </w:r>
                    <w:proofErr w:type="spellEnd"/>
                    <w:r w:rsidRPr="001614F1">
                      <w:rPr>
                        <w:rFonts w:ascii="Verdana" w:hAnsi="Verdana" w:cs="Arial"/>
                        <w:color w:val="FF0000"/>
                        <w:sz w:val="32"/>
                        <w:szCs w:val="32"/>
                        <w:lang w:val="fr-FR"/>
                      </w:rPr>
                      <w:t xml:space="preserve"> </w:t>
                    </w:r>
                    <w:proofErr w:type="spellStart"/>
                    <w:r w:rsidRPr="001614F1">
                      <w:rPr>
                        <w:rFonts w:ascii="Verdana" w:hAnsi="Verdana" w:cs="Arial"/>
                        <w:color w:val="FF0000"/>
                        <w:sz w:val="32"/>
                        <w:szCs w:val="32"/>
                        <w:lang w:val="fr-FR"/>
                      </w:rPr>
                      <w:t>struttura</w:t>
                    </w:r>
                    <w:proofErr w:type="spellEnd"/>
                    <w:r w:rsidRPr="001614F1">
                      <w:rPr>
                        <w:rFonts w:ascii="Verdana" w:hAnsi="Verdana" w:cs="Arial"/>
                        <w:color w:val="FF0000"/>
                        <w:sz w:val="32"/>
                        <w:szCs w:val="32"/>
                        <w:lang w:val="fr-FR"/>
                      </w:rPr>
                      <w:t xml:space="preserve"> </w:t>
                    </w:r>
                    <w:proofErr w:type="spellStart"/>
                    <w:r w:rsidRPr="001614F1">
                      <w:rPr>
                        <w:rFonts w:ascii="Verdana" w:hAnsi="Verdana" w:cs="Arial"/>
                        <w:color w:val="FF0000"/>
                        <w:sz w:val="32"/>
                        <w:szCs w:val="32"/>
                        <w:lang w:val="fr-FR"/>
                      </w:rPr>
                      <w:t>richiedente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1A8"/>
    <w:multiLevelType w:val="singleLevel"/>
    <w:tmpl w:val="DA6CF5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0833DF6"/>
    <w:multiLevelType w:val="singleLevel"/>
    <w:tmpl w:val="7098CF9C"/>
    <w:lvl w:ilvl="0">
      <w:start w:val="9"/>
      <w:numFmt w:val="decimal"/>
      <w:lvlText w:val="%1."/>
      <w:legacy w:legacy="1" w:legacySpace="0" w:legacyIndent="283"/>
      <w:lvlJc w:val="left"/>
    </w:lvl>
  </w:abstractNum>
  <w:abstractNum w:abstractNumId="2">
    <w:nsid w:val="1B566D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6660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9224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844957"/>
    <w:multiLevelType w:val="singleLevel"/>
    <w:tmpl w:val="A24EFB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38F328B"/>
    <w:multiLevelType w:val="singleLevel"/>
    <w:tmpl w:val="66FA2208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abstractNum w:abstractNumId="7">
    <w:nsid w:val="41B618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  <w:num w:numId="10">
    <w:abstractNumId w:val="1"/>
    <w:lvlOverride w:ilvl="0">
      <w:lvl w:ilvl="0">
        <w:start w:val="9"/>
        <w:numFmt w:val="decimal"/>
        <w:lvlText w:val="%1."/>
        <w:legacy w:legacy="1" w:legacySpace="0" w:legacyIndent="283"/>
        <w:lvlJc w:val="left"/>
        <w:rPr>
          <w:rFonts w:ascii="Times New Roman" w:hAnsi="Times New Roman" w:hint="default"/>
          <w:b w:val="0"/>
          <w:i w:val="0"/>
          <w:sz w:val="24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2"/>
  </w:num>
  <w:num w:numId="22">
    <w:abstractNumId w:val="4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7F"/>
    <w:rsid w:val="000316DE"/>
    <w:rsid w:val="000B6C7F"/>
    <w:rsid w:val="00140C42"/>
    <w:rsid w:val="001614F1"/>
    <w:rsid w:val="00171D35"/>
    <w:rsid w:val="001A2F4A"/>
    <w:rsid w:val="001D0F29"/>
    <w:rsid w:val="001D4AB2"/>
    <w:rsid w:val="00222229"/>
    <w:rsid w:val="002F4A95"/>
    <w:rsid w:val="003013B7"/>
    <w:rsid w:val="00364B8B"/>
    <w:rsid w:val="003F6EAD"/>
    <w:rsid w:val="004A700C"/>
    <w:rsid w:val="004C0A64"/>
    <w:rsid w:val="005918EC"/>
    <w:rsid w:val="005D7761"/>
    <w:rsid w:val="0063682F"/>
    <w:rsid w:val="006E2497"/>
    <w:rsid w:val="006F64AF"/>
    <w:rsid w:val="00840CCC"/>
    <w:rsid w:val="00861A1B"/>
    <w:rsid w:val="00953DF7"/>
    <w:rsid w:val="00974294"/>
    <w:rsid w:val="00AD5E16"/>
    <w:rsid w:val="00AF735A"/>
    <w:rsid w:val="00B52401"/>
    <w:rsid w:val="00C77822"/>
    <w:rsid w:val="00CF686E"/>
    <w:rsid w:val="00E22D23"/>
    <w:rsid w:val="00E63212"/>
    <w:rsid w:val="00E6474C"/>
    <w:rsid w:val="00F079D4"/>
    <w:rsid w:val="00F62612"/>
    <w:rsid w:val="00F63BA4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4AB2"/>
  </w:style>
  <w:style w:type="paragraph" w:styleId="Titolo1">
    <w:name w:val="heading 1"/>
    <w:basedOn w:val="Normale"/>
    <w:next w:val="Normale"/>
    <w:qFormat/>
    <w:rsid w:val="001D4AB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D4AB2"/>
    <w:pPr>
      <w:keepNext/>
      <w:ind w:left="36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D4AB2"/>
    <w:pPr>
      <w:keepNext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1D4AB2"/>
    <w:pPr>
      <w:keepNext/>
      <w:jc w:val="center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rsid w:val="001D4AB2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4A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D4AB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1D4AB2"/>
    <w:pPr>
      <w:jc w:val="center"/>
    </w:pPr>
    <w:rPr>
      <w:b/>
      <w:sz w:val="24"/>
    </w:rPr>
  </w:style>
  <w:style w:type="paragraph" w:styleId="Corpotesto">
    <w:name w:val="Body Text"/>
    <w:basedOn w:val="Normale"/>
    <w:rsid w:val="001D4AB2"/>
    <w:pPr>
      <w:jc w:val="center"/>
    </w:pPr>
  </w:style>
  <w:style w:type="paragraph" w:styleId="Testofumetto">
    <w:name w:val="Balloon Text"/>
    <w:basedOn w:val="Normale"/>
    <w:link w:val="TestofumettoCarattere"/>
    <w:rsid w:val="001A2F4A"/>
    <w:rPr>
      <w:rFonts w:ascii="Verdana" w:hAnsi="Verdana"/>
      <w:sz w:val="16"/>
      <w:szCs w:val="16"/>
    </w:rPr>
  </w:style>
  <w:style w:type="character" w:customStyle="1" w:styleId="TestofumettoCarattere">
    <w:name w:val="Testo fumetto Carattere"/>
    <w:link w:val="Testofumetto"/>
    <w:rsid w:val="001A2F4A"/>
    <w:rPr>
      <w:rFonts w:ascii="Verdana" w:hAnsi="Verdan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D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4AB2"/>
  </w:style>
  <w:style w:type="paragraph" w:styleId="Titolo1">
    <w:name w:val="heading 1"/>
    <w:basedOn w:val="Normale"/>
    <w:next w:val="Normale"/>
    <w:qFormat/>
    <w:rsid w:val="001D4AB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D4AB2"/>
    <w:pPr>
      <w:keepNext/>
      <w:ind w:left="36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D4AB2"/>
    <w:pPr>
      <w:keepNext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1D4AB2"/>
    <w:pPr>
      <w:keepNext/>
      <w:jc w:val="center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rsid w:val="001D4AB2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4A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D4AB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1D4AB2"/>
    <w:pPr>
      <w:jc w:val="center"/>
    </w:pPr>
    <w:rPr>
      <w:b/>
      <w:sz w:val="24"/>
    </w:rPr>
  </w:style>
  <w:style w:type="paragraph" w:styleId="Corpotesto">
    <w:name w:val="Body Text"/>
    <w:basedOn w:val="Normale"/>
    <w:rsid w:val="001D4AB2"/>
    <w:pPr>
      <w:jc w:val="center"/>
    </w:pPr>
  </w:style>
  <w:style w:type="paragraph" w:styleId="Testofumetto">
    <w:name w:val="Balloon Text"/>
    <w:basedOn w:val="Normale"/>
    <w:link w:val="TestofumettoCarattere"/>
    <w:rsid w:val="001A2F4A"/>
    <w:rPr>
      <w:rFonts w:ascii="Verdana" w:hAnsi="Verdana"/>
      <w:sz w:val="16"/>
      <w:szCs w:val="16"/>
    </w:rPr>
  </w:style>
  <w:style w:type="character" w:customStyle="1" w:styleId="TestofumettoCarattere">
    <w:name w:val="Testo fumetto Carattere"/>
    <w:link w:val="Testofumetto"/>
    <w:rsid w:val="001A2F4A"/>
    <w:rPr>
      <w:rFonts w:ascii="Verdana" w:hAnsi="Verdan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D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cchia\Desktop\carte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B5E3CC13C849248DB1D9CD0F4B6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3521C-735B-4D2E-95AF-3EB0BA2EE2B3}"/>
      </w:docPartPr>
      <w:docPartBody>
        <w:p w:rsidR="00000000" w:rsidRDefault="0002764E" w:rsidP="0002764E">
          <w:pPr>
            <w:pStyle w:val="6DB5E3CC13C849248DB1D9CD0F4B6757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4E"/>
    <w:rsid w:val="0002764E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DB5E3CC13C849248DB1D9CD0F4B6757">
    <w:name w:val="6DB5E3CC13C849248DB1D9CD0F4B6757"/>
    <w:rsid w:val="000276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DB5E3CC13C849248DB1D9CD0F4B6757">
    <w:name w:val="6DB5E3CC13C849248DB1D9CD0F4B6757"/>
    <w:rsid w:val="00027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cartelli.dotx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DELLA CARTELLONISTICA DI PERICOLO</vt:lpstr>
    </vt:vector>
  </TitlesOfParts>
  <Company>Università di Pavia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DELLA CARTELLONISTICA DI PERICOLO</dc:title>
  <dc:creator>Vecchia</dc:creator>
  <cp:lastModifiedBy>tiziana</cp:lastModifiedBy>
  <cp:revision>2</cp:revision>
  <cp:lastPrinted>2015-05-08T06:40:00Z</cp:lastPrinted>
  <dcterms:created xsi:type="dcterms:W3CDTF">2015-05-25T09:36:00Z</dcterms:created>
  <dcterms:modified xsi:type="dcterms:W3CDTF">2015-05-25T09:36:00Z</dcterms:modified>
</cp:coreProperties>
</file>