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EBB9" w14:textId="77777777" w:rsidR="00157342" w:rsidRPr="00F41B1B" w:rsidRDefault="00157342" w:rsidP="00157342">
      <w:pPr>
        <w:spacing w:before="120"/>
        <w:jc w:val="center"/>
        <w:rPr>
          <w:rFonts w:ascii="Arial" w:hAnsi="Arial" w:cs="Arial"/>
        </w:rPr>
      </w:pPr>
      <w:proofErr w:type="spellStart"/>
      <w:r w:rsidRPr="00F41B1B">
        <w:rPr>
          <w:rFonts w:ascii="Arial" w:hAnsi="Arial" w:cs="Arial"/>
        </w:rPr>
        <w:t>D.Lgs.</w:t>
      </w:r>
      <w:proofErr w:type="spellEnd"/>
      <w:r w:rsidRPr="00F41B1B">
        <w:rPr>
          <w:rFonts w:ascii="Arial" w:hAnsi="Arial" w:cs="Arial"/>
        </w:rPr>
        <w:t xml:space="preserve"> 81/2008, art. 26, comma 1, lettera b</w:t>
      </w:r>
    </w:p>
    <w:p w14:paraId="2447FC9D" w14:textId="77777777" w:rsidR="00157342" w:rsidRPr="00F41B1B" w:rsidRDefault="00157342" w:rsidP="00157342">
      <w:pPr>
        <w:spacing w:before="120"/>
        <w:jc w:val="center"/>
        <w:rPr>
          <w:rFonts w:ascii="Arial" w:hAnsi="Arial" w:cs="Arial"/>
        </w:rPr>
      </w:pPr>
    </w:p>
    <w:p w14:paraId="78B2D5CB" w14:textId="77777777" w:rsidR="00157342" w:rsidRPr="003A3083" w:rsidRDefault="00157342" w:rsidP="00157342">
      <w:pPr>
        <w:jc w:val="center"/>
        <w:rPr>
          <w:rFonts w:ascii="Arial" w:hAnsi="Arial" w:cs="Arial"/>
        </w:rPr>
      </w:pPr>
      <w:r>
        <w:rPr>
          <w:rFonts w:ascii="Arial" w:hAnsi="Arial" w:cs="Arial"/>
        </w:rPr>
        <w:t>Decreto Rettorale n. 1119/2013</w:t>
      </w:r>
      <w:r w:rsidRPr="003A3083">
        <w:rPr>
          <w:rFonts w:ascii="Arial" w:hAnsi="Arial" w:cs="Arial"/>
        </w:rPr>
        <w:t xml:space="preserve"> –</w:t>
      </w:r>
      <w:r>
        <w:rPr>
          <w:rFonts w:ascii="Arial" w:hAnsi="Arial" w:cs="Arial"/>
        </w:rPr>
        <w:t xml:space="preserve"> R</w:t>
      </w:r>
      <w:r w:rsidRPr="003A3083">
        <w:rPr>
          <w:rFonts w:ascii="Arial" w:hAnsi="Arial" w:cs="Arial"/>
        </w:rPr>
        <w:t>egolamento generale di Ateneo “Gestione delle attività di sicurezza e prevenzione negli appalti, contratti d’opera e di somministrazione”</w:t>
      </w:r>
    </w:p>
    <w:p w14:paraId="7FC0C6E0" w14:textId="77777777" w:rsidR="00157342" w:rsidRPr="003A3083" w:rsidRDefault="00157342" w:rsidP="00157342">
      <w:pPr>
        <w:spacing w:before="120"/>
        <w:rPr>
          <w:rFonts w:ascii="Arial" w:hAnsi="Arial" w:cs="Arial"/>
        </w:rPr>
      </w:pPr>
    </w:p>
    <w:p w14:paraId="219A8294" w14:textId="77777777" w:rsidR="00157342" w:rsidRPr="008122AC" w:rsidRDefault="00157342" w:rsidP="00157342">
      <w:pPr>
        <w:spacing w:before="120"/>
        <w:rPr>
          <w:b/>
          <w:color w:val="0000FF"/>
          <w:szCs w:val="22"/>
        </w:rPr>
      </w:pPr>
    </w:p>
    <w:p w14:paraId="3F901D57" w14:textId="77777777" w:rsidR="00157342" w:rsidRPr="00EB2287" w:rsidRDefault="00157342" w:rsidP="00157342">
      <w:pPr>
        <w:pStyle w:val="Titolo"/>
        <w:rPr>
          <w:rFonts w:ascii="Arial" w:hAnsi="Arial" w:cs="Arial"/>
          <w:b/>
          <w:bCs/>
          <w:sz w:val="28"/>
        </w:rPr>
      </w:pPr>
      <w:r w:rsidRPr="00EB2287">
        <w:rPr>
          <w:rFonts w:ascii="Arial" w:hAnsi="Arial" w:cs="Arial"/>
          <w:b/>
          <w:bCs/>
          <w:sz w:val="28"/>
        </w:rPr>
        <w:t>DOCUMENTAZIONE RELATIVA ALLA SICUREZZA E ALLA SALUTE NEI LUOGHI DI LAVORO NELLE AREE UNIVERSITARIE INTERESSATE</w:t>
      </w:r>
      <w:r>
        <w:rPr>
          <w:rFonts w:ascii="Arial" w:hAnsi="Arial" w:cs="Arial"/>
          <w:b/>
          <w:bCs/>
          <w:sz w:val="28"/>
        </w:rPr>
        <w:t xml:space="preserve"> DALLE ATTIVITÀ OGGETTO DI CONTRATTO</w:t>
      </w:r>
    </w:p>
    <w:p w14:paraId="16C26794" w14:textId="77777777" w:rsidR="00157342" w:rsidRPr="00F41B1B" w:rsidRDefault="00157342" w:rsidP="00157342">
      <w:pPr>
        <w:pStyle w:val="Titolo1"/>
        <w:numPr>
          <w:ilvl w:val="0"/>
          <w:numId w:val="0"/>
        </w:numPr>
        <w:spacing w:before="120"/>
        <w:jc w:val="center"/>
        <w:rPr>
          <w:rFonts w:ascii="Roboto" w:hAnsi="Roboto"/>
          <w:b w:val="0"/>
          <w:bCs/>
          <w:color w:val="0000FF"/>
          <w:sz w:val="21"/>
          <w:szCs w:val="21"/>
        </w:rPr>
      </w:pPr>
    </w:p>
    <w:p w14:paraId="3B0C4B7E" w14:textId="77777777" w:rsidR="00157342" w:rsidRPr="00F41B1B" w:rsidRDefault="00157342" w:rsidP="00157342">
      <w:pPr>
        <w:pStyle w:val="senzarientro"/>
        <w:numPr>
          <w:ilvl w:val="12"/>
          <w:numId w:val="0"/>
        </w:numPr>
        <w:tabs>
          <w:tab w:val="left" w:pos="7513"/>
        </w:tabs>
        <w:ind w:right="0"/>
        <w:rPr>
          <w:rFonts w:ascii="Roboto" w:hAnsi="Roboto"/>
          <w:b/>
          <w:bCs/>
          <w:color w:val="0000FF"/>
          <w:sz w:val="21"/>
          <w:szCs w:val="21"/>
        </w:rPr>
      </w:pPr>
    </w:p>
    <w:p w14:paraId="61B8F97D" w14:textId="77777777" w:rsidR="00157342" w:rsidRPr="00F41B1B" w:rsidRDefault="00157342" w:rsidP="00157342">
      <w:pPr>
        <w:pStyle w:val="senzarientro"/>
        <w:numPr>
          <w:ilvl w:val="12"/>
          <w:numId w:val="0"/>
        </w:numPr>
        <w:tabs>
          <w:tab w:val="left" w:pos="7513"/>
        </w:tabs>
        <w:ind w:right="0"/>
        <w:rPr>
          <w:rFonts w:ascii="Roboto" w:hAnsi="Roboto"/>
          <w:b/>
          <w:bCs/>
          <w:color w:val="0000FF"/>
          <w:sz w:val="21"/>
          <w:szCs w:val="21"/>
        </w:rPr>
      </w:pPr>
    </w:p>
    <w:p w14:paraId="10480CA6" w14:textId="77777777" w:rsidR="00157342" w:rsidRPr="002A3C2F" w:rsidRDefault="00157342" w:rsidP="00157342">
      <w:pPr>
        <w:numPr>
          <w:ilvl w:val="0"/>
          <w:numId w:val="9"/>
        </w:numPr>
        <w:spacing w:before="120"/>
        <w:rPr>
          <w:rFonts w:ascii="Roboto" w:hAnsi="Roboto"/>
          <w:b/>
          <w:sz w:val="21"/>
          <w:szCs w:val="21"/>
        </w:rPr>
      </w:pPr>
      <w:r w:rsidRPr="002A3C2F">
        <w:rPr>
          <w:rFonts w:ascii="Roboto" w:hAnsi="Roboto"/>
          <w:b/>
          <w:sz w:val="21"/>
          <w:szCs w:val="21"/>
        </w:rPr>
        <w:t>Informazioni generali</w:t>
      </w:r>
    </w:p>
    <w:p w14:paraId="371A06C9" w14:textId="77777777" w:rsidR="00157342" w:rsidRPr="002A3C2F" w:rsidRDefault="00157342" w:rsidP="00157342">
      <w:pPr>
        <w:numPr>
          <w:ilvl w:val="0"/>
          <w:numId w:val="9"/>
        </w:numPr>
        <w:spacing w:before="120"/>
        <w:rPr>
          <w:rFonts w:ascii="Roboto" w:hAnsi="Roboto"/>
          <w:b/>
          <w:sz w:val="21"/>
          <w:szCs w:val="21"/>
        </w:rPr>
      </w:pPr>
      <w:r w:rsidRPr="002A3C2F">
        <w:rPr>
          <w:rFonts w:ascii="Roboto" w:hAnsi="Roboto"/>
          <w:b/>
          <w:sz w:val="21"/>
          <w:szCs w:val="21"/>
        </w:rPr>
        <w:t>Misure generali di prevenzione e protezione atte ad eliminare ovvero ridurre al minimo i rischi da interferenze</w:t>
      </w:r>
    </w:p>
    <w:p w14:paraId="7C83159F" w14:textId="77777777" w:rsidR="00157342" w:rsidRPr="002A3C2F" w:rsidRDefault="00157342" w:rsidP="00157342">
      <w:pPr>
        <w:numPr>
          <w:ilvl w:val="0"/>
          <w:numId w:val="9"/>
        </w:numPr>
        <w:spacing w:before="120"/>
        <w:rPr>
          <w:rFonts w:ascii="Roboto" w:hAnsi="Roboto"/>
          <w:b/>
          <w:sz w:val="21"/>
          <w:szCs w:val="21"/>
        </w:rPr>
      </w:pPr>
      <w:r w:rsidRPr="002A3C2F">
        <w:rPr>
          <w:rFonts w:ascii="Roboto" w:hAnsi="Roboto"/>
          <w:b/>
          <w:sz w:val="21"/>
          <w:szCs w:val="21"/>
        </w:rPr>
        <w:t>Norme di sicurezza vigenti presso l’Università degli Studi di Pavia pertinenti ai fini dell’esecuzione dei lavori in appalto</w:t>
      </w:r>
    </w:p>
    <w:p w14:paraId="4BE17557" w14:textId="77777777" w:rsidR="00157342" w:rsidRPr="002A3C2F" w:rsidRDefault="00157342" w:rsidP="00157342">
      <w:pPr>
        <w:spacing w:before="120"/>
        <w:rPr>
          <w:rFonts w:ascii="Roboto" w:hAnsi="Roboto"/>
          <w:b/>
          <w:color w:val="0000FF"/>
          <w:sz w:val="21"/>
          <w:szCs w:val="21"/>
        </w:rPr>
      </w:pPr>
    </w:p>
    <w:p w14:paraId="235F58C2" w14:textId="77777777" w:rsidR="00157342" w:rsidRPr="002A3C2F" w:rsidRDefault="00157342" w:rsidP="00157342">
      <w:pPr>
        <w:rPr>
          <w:rFonts w:ascii="Roboto" w:hAnsi="Roboto"/>
          <w:sz w:val="21"/>
          <w:szCs w:val="21"/>
        </w:rPr>
      </w:pPr>
    </w:p>
    <w:p w14:paraId="1BDCCF43" w14:textId="77777777" w:rsidR="00157342" w:rsidRPr="002A3C2F" w:rsidRDefault="00157342" w:rsidP="00157342">
      <w:pPr>
        <w:rPr>
          <w:rFonts w:ascii="Roboto" w:hAnsi="Roboto"/>
          <w:sz w:val="21"/>
          <w:szCs w:val="21"/>
        </w:rPr>
      </w:pPr>
    </w:p>
    <w:p w14:paraId="01080D71" w14:textId="77777777" w:rsidR="00157342" w:rsidRPr="002A3C2F" w:rsidRDefault="00157342" w:rsidP="00157342">
      <w:pPr>
        <w:rPr>
          <w:rFonts w:ascii="Roboto" w:hAnsi="Roboto"/>
          <w:bCs/>
          <w:sz w:val="21"/>
          <w:szCs w:val="21"/>
        </w:rPr>
      </w:pPr>
      <w:r w:rsidRPr="002A3C2F">
        <w:rPr>
          <w:rFonts w:ascii="Roboto" w:hAnsi="Roboto"/>
          <w:sz w:val="21"/>
          <w:szCs w:val="21"/>
        </w:rPr>
        <w:t xml:space="preserve">Luogo e Data ___________________________  </w:t>
      </w:r>
    </w:p>
    <w:p w14:paraId="2CF86232" w14:textId="77777777" w:rsidR="00157342" w:rsidRPr="002A3C2F" w:rsidRDefault="00157342" w:rsidP="00157342">
      <w:pPr>
        <w:spacing w:before="120"/>
        <w:rPr>
          <w:rFonts w:ascii="Roboto" w:hAnsi="Roboto"/>
          <w:b/>
          <w:color w:val="0000FF"/>
          <w:sz w:val="21"/>
          <w:szCs w:val="21"/>
        </w:rPr>
      </w:pPr>
    </w:p>
    <w:p w14:paraId="4FDBF035" w14:textId="77777777" w:rsidR="00157342" w:rsidRPr="002A3C2F" w:rsidRDefault="00157342" w:rsidP="00157342">
      <w:pPr>
        <w:spacing w:before="120"/>
        <w:rPr>
          <w:rFonts w:ascii="Roboto" w:hAnsi="Roboto"/>
          <w:b/>
          <w:color w:val="0000FF"/>
          <w:sz w:val="21"/>
          <w:szCs w:val="21"/>
        </w:rPr>
      </w:pPr>
    </w:p>
    <w:p w14:paraId="439AF0A4" w14:textId="77777777" w:rsidR="00157342" w:rsidRPr="002A3C2F" w:rsidRDefault="00157342" w:rsidP="00157342">
      <w:pPr>
        <w:spacing w:before="120"/>
        <w:rPr>
          <w:rFonts w:ascii="Roboto" w:hAnsi="Roboto"/>
          <w:b/>
          <w:color w:val="0000FF"/>
          <w:sz w:val="21"/>
          <w:szCs w:val="21"/>
        </w:rPr>
      </w:pPr>
    </w:p>
    <w:p w14:paraId="2A0E9B65" w14:textId="77777777" w:rsidR="00157342" w:rsidRPr="00925E8F" w:rsidRDefault="00157342" w:rsidP="00157342">
      <w:pPr>
        <w:spacing w:before="120"/>
        <w:rPr>
          <w:rFonts w:ascii="Roboto" w:hAnsi="Roboto"/>
          <w:b/>
          <w:sz w:val="21"/>
          <w:szCs w:val="21"/>
        </w:rPr>
      </w:pPr>
      <w:r>
        <w:rPr>
          <w:rFonts w:ascii="Roboto" w:hAnsi="Roboto"/>
          <w:b/>
          <w:sz w:val="21"/>
          <w:szCs w:val="21"/>
        </w:rPr>
        <w:t xml:space="preserve">Il </w:t>
      </w:r>
      <w:r w:rsidRPr="00925E8F">
        <w:rPr>
          <w:rFonts w:ascii="Roboto" w:hAnsi="Roboto"/>
          <w:b/>
          <w:sz w:val="21"/>
          <w:szCs w:val="21"/>
        </w:rPr>
        <w:t>Regolamento generale di Ateneo “Gestione delle attività di sicurezza e prevenzione negli appalti, contratti d’opera e di somministrazione”</w:t>
      </w:r>
      <w:r>
        <w:rPr>
          <w:rFonts w:ascii="Roboto" w:hAnsi="Roboto"/>
          <w:b/>
          <w:sz w:val="21"/>
          <w:szCs w:val="21"/>
        </w:rPr>
        <w:t xml:space="preserve"> è c</w:t>
      </w:r>
      <w:r w:rsidRPr="00925E8F">
        <w:rPr>
          <w:rFonts w:ascii="Roboto" w:hAnsi="Roboto"/>
          <w:b/>
          <w:sz w:val="21"/>
          <w:szCs w:val="21"/>
        </w:rPr>
        <w:t>onsultabile e scaricabile al seguente link:</w:t>
      </w:r>
    </w:p>
    <w:p w14:paraId="0D6C470A" w14:textId="77777777" w:rsidR="00157342" w:rsidRPr="003174F9" w:rsidRDefault="00157342" w:rsidP="00157342">
      <w:pPr>
        <w:pStyle w:val="Titolo"/>
        <w:rPr>
          <w:rFonts w:ascii="Roboto" w:hAnsi="Roboto"/>
          <w:b/>
          <w:color w:val="4F81BD"/>
          <w:sz w:val="21"/>
          <w:szCs w:val="21"/>
          <w:u w:val="single"/>
        </w:rPr>
      </w:pPr>
    </w:p>
    <w:p w14:paraId="0DEDF9D7" w14:textId="25F75DED" w:rsidR="00157342" w:rsidRPr="00835113" w:rsidRDefault="00000000" w:rsidP="00157342">
      <w:pPr>
        <w:pStyle w:val="Titolo"/>
        <w:rPr>
          <w:rFonts w:ascii="Arial" w:hAnsi="Arial" w:cs="Arial"/>
          <w:b/>
          <w:bCs/>
          <w:color w:val="FF0000"/>
          <w:sz w:val="24"/>
        </w:rPr>
      </w:pPr>
      <w:hyperlink r:id="rId8" w:history="1">
        <w:r w:rsidR="006C70EB" w:rsidRPr="006C70EB">
          <w:rPr>
            <w:rStyle w:val="Collegamentoipertestuale"/>
            <w:rFonts w:ascii="Roboto" w:hAnsi="Roboto"/>
            <w:sz w:val="21"/>
            <w:szCs w:val="21"/>
          </w:rPr>
          <w:t>http://rspp.unipv.it/pdf/reg/aggiornamento.pdf</w:t>
        </w:r>
      </w:hyperlink>
      <w:r w:rsidR="006C70EB" w:rsidRPr="006C70EB">
        <w:rPr>
          <w:rFonts w:ascii="Roboto" w:hAnsi="Roboto" w:cs="Arial"/>
          <w:b/>
          <w:bCs/>
          <w:color w:val="FF0000"/>
          <w:sz w:val="21"/>
          <w:szCs w:val="21"/>
        </w:rPr>
        <w:t xml:space="preserve"> </w:t>
      </w:r>
      <w:r w:rsidR="00157342" w:rsidRPr="002A3C2F">
        <w:rPr>
          <w:rFonts w:ascii="Roboto" w:hAnsi="Roboto" w:cs="Arial"/>
          <w:b/>
          <w:bCs/>
          <w:color w:val="FF0000"/>
          <w:sz w:val="21"/>
          <w:szCs w:val="21"/>
        </w:rPr>
        <w:br w:type="page"/>
      </w:r>
      <w:r w:rsidR="00157342">
        <w:rPr>
          <w:rFonts w:ascii="Arial" w:hAnsi="Arial" w:cs="Arial"/>
          <w:b/>
          <w:bCs/>
          <w:color w:val="FF0000"/>
          <w:sz w:val="24"/>
        </w:rPr>
        <w:lastRenderedPageBreak/>
        <w:t xml:space="preserve">SEZIONE 1 - </w:t>
      </w:r>
      <w:r w:rsidR="00157342" w:rsidRPr="00835113">
        <w:rPr>
          <w:rFonts w:ascii="Arial" w:hAnsi="Arial" w:cs="Arial"/>
          <w:b/>
          <w:bCs/>
          <w:color w:val="FF0000"/>
          <w:sz w:val="24"/>
        </w:rPr>
        <w:t xml:space="preserve">INFORMAZIONI </w:t>
      </w:r>
      <w:r w:rsidR="00157342">
        <w:rPr>
          <w:rFonts w:ascii="Arial" w:hAnsi="Arial" w:cs="Arial"/>
          <w:b/>
          <w:bCs/>
          <w:color w:val="FF0000"/>
          <w:sz w:val="24"/>
        </w:rPr>
        <w:t xml:space="preserve">GENERALI </w:t>
      </w:r>
    </w:p>
    <w:p w14:paraId="7D967136"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r w:rsidRPr="00925E8F">
        <w:rPr>
          <w:rFonts w:ascii="Roboto" w:hAnsi="Roboto" w:cs="Arial"/>
          <w:b/>
          <w:bCs/>
          <w:sz w:val="21"/>
          <w:szCs w:val="21"/>
        </w:rPr>
        <w:t>Generalità</w:t>
      </w:r>
    </w:p>
    <w:p w14:paraId="0F822918"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Ragione sociale: UNIVERSITA’ DEGLI STUDI DI PAVIA</w:t>
      </w:r>
    </w:p>
    <w:p w14:paraId="0F6F3698"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Sede Legale: Corso Strada Nuova 65 - 27100 PAVIA - Codici ISTAT (Ateco 2007</w:t>
      </w:r>
      <w:proofErr w:type="gramStart"/>
      <w:r w:rsidRPr="00925E8F">
        <w:rPr>
          <w:rFonts w:ascii="Roboto" w:hAnsi="Roboto" w:cs="Arial"/>
          <w:bCs/>
          <w:sz w:val="21"/>
          <w:szCs w:val="21"/>
        </w:rPr>
        <w:t xml:space="preserve">):   </w:t>
      </w:r>
      <w:proofErr w:type="gramEnd"/>
      <w:r w:rsidRPr="00925E8F">
        <w:rPr>
          <w:rFonts w:ascii="Roboto" w:hAnsi="Roboto" w:cs="Arial"/>
          <w:bCs/>
          <w:sz w:val="21"/>
          <w:szCs w:val="21"/>
        </w:rPr>
        <w:t>85.42.00</w:t>
      </w:r>
    </w:p>
    <w:p w14:paraId="388E1386"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Partita IVA: 00462 870 189</w:t>
      </w:r>
      <w:r w:rsidRPr="00925E8F">
        <w:rPr>
          <w:rFonts w:ascii="Roboto" w:hAnsi="Roboto" w:cs="Arial"/>
          <w:bCs/>
          <w:sz w:val="21"/>
          <w:szCs w:val="21"/>
        </w:rPr>
        <w:tab/>
      </w:r>
      <w:r w:rsidRPr="00925E8F">
        <w:rPr>
          <w:rFonts w:ascii="Roboto" w:hAnsi="Roboto" w:cs="Arial"/>
          <w:bCs/>
          <w:sz w:val="21"/>
          <w:szCs w:val="21"/>
        </w:rPr>
        <w:tab/>
        <w:t>Codice Fiscale: 80007270186</w:t>
      </w:r>
    </w:p>
    <w:p w14:paraId="3D8FDF43" w14:textId="77777777" w:rsidR="00157342" w:rsidRPr="00925E8F" w:rsidRDefault="00157342" w:rsidP="00157342">
      <w:pPr>
        <w:ind w:right="-1"/>
        <w:rPr>
          <w:rFonts w:ascii="Roboto" w:hAnsi="Roboto" w:cs="Arial"/>
          <w:bCs/>
          <w:sz w:val="21"/>
          <w:szCs w:val="21"/>
        </w:rPr>
      </w:pPr>
      <w:r w:rsidRPr="00925E8F">
        <w:rPr>
          <w:rFonts w:ascii="Roboto" w:hAnsi="Roboto" w:cs="Arial"/>
          <w:bCs/>
          <w:sz w:val="21"/>
          <w:szCs w:val="21"/>
        </w:rPr>
        <w:t>Numero di telefono: 0382/989898 (URP) - Numero di fax: 0382/984529 (protocollo)</w:t>
      </w:r>
    </w:p>
    <w:p w14:paraId="5374D02D"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0" w:name="_Toc402251920"/>
      <w:bookmarkStart w:id="1" w:name="_Toc402602644"/>
      <w:bookmarkStart w:id="2" w:name="_Toc402757992"/>
      <w:bookmarkStart w:id="3" w:name="_Toc402850378"/>
      <w:bookmarkStart w:id="4" w:name="_Toc402850692"/>
      <w:bookmarkStart w:id="5" w:name="_Toc402850855"/>
      <w:bookmarkStart w:id="6" w:name="_Toc403546596"/>
      <w:bookmarkStart w:id="7" w:name="_Toc403547891"/>
      <w:bookmarkStart w:id="8" w:name="_Toc409498960"/>
      <w:bookmarkStart w:id="9" w:name="_Toc409508545"/>
      <w:bookmarkStart w:id="10" w:name="_Toc411232732"/>
      <w:bookmarkStart w:id="11" w:name="_Toc411394231"/>
      <w:bookmarkStart w:id="12" w:name="_Toc414954081"/>
      <w:bookmarkStart w:id="13" w:name="_Toc415458396"/>
      <w:bookmarkStart w:id="14" w:name="_Toc415458814"/>
      <w:bookmarkStart w:id="15" w:name="_Toc416084918"/>
      <w:bookmarkStart w:id="16" w:name="_Toc416156192"/>
      <w:bookmarkStart w:id="17" w:name="_Toc416156376"/>
      <w:bookmarkStart w:id="18" w:name="_Toc423855171"/>
      <w:bookmarkStart w:id="19" w:name="_Toc425560248"/>
      <w:bookmarkStart w:id="20" w:name="_Toc426341930"/>
      <w:bookmarkStart w:id="21" w:name="_Toc489255670"/>
      <w:bookmarkStart w:id="22" w:name="_Toc513872111"/>
      <w:bookmarkStart w:id="23" w:name="_Toc514036979"/>
      <w:bookmarkStart w:id="24" w:name="_Toc516544370"/>
      <w:bookmarkStart w:id="25" w:name="_Toc518291969"/>
      <w:bookmarkStart w:id="26" w:name="_Toc518892004"/>
      <w:bookmarkStart w:id="27" w:name="_Toc523555991"/>
      <w:bookmarkStart w:id="28" w:name="_Toc523717853"/>
      <w:bookmarkStart w:id="29" w:name="_Toc524773372"/>
      <w:bookmarkStart w:id="30" w:name="_Toc526217385"/>
      <w:bookmarkStart w:id="31" w:name="_Toc530797244"/>
      <w:bookmarkStart w:id="32" w:name="_Toc531488022"/>
      <w:bookmarkStart w:id="33" w:name="_Toc532003164"/>
      <w:bookmarkStart w:id="34" w:name="_Toc4990022"/>
      <w:bookmarkStart w:id="35" w:name="_Toc5007103"/>
      <w:bookmarkStart w:id="36" w:name="_Toc9157023"/>
      <w:bookmarkStart w:id="37" w:name="_Toc9158454"/>
      <w:bookmarkStart w:id="38" w:name="_Toc61937145"/>
      <w:bookmarkStart w:id="39" w:name="_Toc69398009"/>
      <w:bookmarkStart w:id="40" w:name="_Toc72901842"/>
      <w:bookmarkStart w:id="41" w:name="_Toc73762336"/>
      <w:bookmarkStart w:id="42" w:name="_Toc73764125"/>
      <w:bookmarkStart w:id="43" w:name="_Toc73764238"/>
      <w:bookmarkStart w:id="44" w:name="_Toc125539784"/>
      <w:bookmarkStart w:id="45" w:name="_Toc135103934"/>
      <w:bookmarkStart w:id="46" w:name="_Toc135104045"/>
      <w:r w:rsidRPr="00925E8F">
        <w:rPr>
          <w:rFonts w:ascii="Roboto" w:hAnsi="Roboto" w:cs="Arial"/>
          <w:b/>
          <w:bCs/>
          <w:sz w:val="21"/>
          <w:szCs w:val="21"/>
        </w:rPr>
        <w:t>Attività svolte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3632916" w14:textId="77777777" w:rsidR="00157342" w:rsidRPr="00925E8F" w:rsidRDefault="00157342" w:rsidP="00157342">
      <w:pPr>
        <w:tabs>
          <w:tab w:val="left" w:pos="6946"/>
          <w:tab w:val="left" w:pos="9072"/>
        </w:tabs>
        <w:ind w:right="-1"/>
        <w:rPr>
          <w:rFonts w:ascii="Roboto" w:hAnsi="Roboto" w:cs="Arial"/>
          <w:bCs/>
          <w:sz w:val="21"/>
          <w:szCs w:val="21"/>
        </w:rPr>
      </w:pPr>
      <w:r w:rsidRPr="00925E8F">
        <w:rPr>
          <w:rFonts w:ascii="Roboto" w:hAnsi="Roboto" w:cs="Arial"/>
          <w:bCs/>
          <w:sz w:val="21"/>
          <w:szCs w:val="21"/>
        </w:rPr>
        <w:t>Istruzione universitaria (Codice Istat: 85)</w:t>
      </w:r>
    </w:p>
    <w:p w14:paraId="4E2C098F" w14:textId="77777777" w:rsidR="00157342" w:rsidRPr="00925E8F" w:rsidRDefault="00157342" w:rsidP="00157342">
      <w:pPr>
        <w:tabs>
          <w:tab w:val="left" w:pos="6946"/>
          <w:tab w:val="left" w:pos="9072"/>
        </w:tabs>
        <w:ind w:right="-1"/>
        <w:rPr>
          <w:rFonts w:ascii="Roboto" w:hAnsi="Roboto" w:cs="Arial"/>
          <w:bCs/>
          <w:sz w:val="21"/>
          <w:szCs w:val="21"/>
        </w:rPr>
      </w:pPr>
      <w:r w:rsidRPr="00925E8F">
        <w:rPr>
          <w:rFonts w:ascii="Roboto" w:hAnsi="Roboto" w:cs="Arial"/>
          <w:bCs/>
          <w:sz w:val="21"/>
          <w:szCs w:val="21"/>
        </w:rPr>
        <w:t>Ricerca e Sviluppo (Codice Istat: 72)</w:t>
      </w:r>
    </w:p>
    <w:p w14:paraId="0A778141"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47" w:name="_Toc402251922"/>
      <w:bookmarkStart w:id="48" w:name="_Toc402602646"/>
      <w:bookmarkStart w:id="49" w:name="_Toc402757994"/>
      <w:bookmarkStart w:id="50" w:name="_Toc402850380"/>
      <w:bookmarkStart w:id="51" w:name="_Toc402850694"/>
      <w:bookmarkStart w:id="52" w:name="_Toc402850857"/>
      <w:bookmarkStart w:id="53" w:name="_Toc403546598"/>
      <w:bookmarkStart w:id="54" w:name="_Toc403547893"/>
      <w:bookmarkStart w:id="55" w:name="_Toc409498962"/>
      <w:bookmarkStart w:id="56" w:name="_Toc409508547"/>
      <w:bookmarkStart w:id="57" w:name="_Toc411232734"/>
      <w:bookmarkStart w:id="58" w:name="_Toc411394233"/>
      <w:bookmarkStart w:id="59" w:name="_Toc414954083"/>
      <w:bookmarkStart w:id="60" w:name="_Toc415458398"/>
      <w:bookmarkStart w:id="61" w:name="_Toc415458816"/>
      <w:bookmarkStart w:id="62" w:name="_Toc416084920"/>
      <w:bookmarkStart w:id="63" w:name="_Toc416156194"/>
      <w:bookmarkStart w:id="64" w:name="_Toc416156378"/>
      <w:bookmarkStart w:id="65" w:name="_Toc423855173"/>
      <w:bookmarkStart w:id="66" w:name="_Toc425560250"/>
      <w:bookmarkStart w:id="67" w:name="_Toc426341932"/>
      <w:bookmarkStart w:id="68" w:name="_Toc489255672"/>
      <w:bookmarkStart w:id="69" w:name="_Toc513872113"/>
      <w:bookmarkStart w:id="70" w:name="_Toc514036981"/>
      <w:bookmarkStart w:id="71" w:name="_Toc516544372"/>
      <w:bookmarkStart w:id="72" w:name="_Toc518291971"/>
      <w:bookmarkStart w:id="73" w:name="_Toc518892006"/>
      <w:bookmarkStart w:id="74" w:name="_Toc523555993"/>
      <w:bookmarkStart w:id="75" w:name="_Toc523717855"/>
      <w:bookmarkStart w:id="76" w:name="_Toc524773374"/>
      <w:bookmarkStart w:id="77" w:name="_Toc526217387"/>
      <w:bookmarkStart w:id="78" w:name="_Toc530797246"/>
      <w:bookmarkStart w:id="79" w:name="_Toc531488024"/>
      <w:bookmarkStart w:id="80" w:name="_Toc532003166"/>
      <w:bookmarkStart w:id="81" w:name="_Toc4990024"/>
      <w:bookmarkStart w:id="82" w:name="_Toc5007105"/>
      <w:bookmarkStart w:id="83" w:name="_Toc9157025"/>
      <w:bookmarkStart w:id="84" w:name="_Toc9158456"/>
      <w:bookmarkStart w:id="85" w:name="_Toc61937147"/>
      <w:bookmarkStart w:id="86" w:name="_Toc69398011"/>
      <w:bookmarkStart w:id="87" w:name="_Toc72901844"/>
      <w:bookmarkStart w:id="88" w:name="_Toc73762338"/>
      <w:bookmarkStart w:id="89" w:name="_Toc73764127"/>
      <w:bookmarkStart w:id="90" w:name="_Toc73764240"/>
      <w:bookmarkStart w:id="91" w:name="_Toc125539786"/>
      <w:bookmarkStart w:id="92" w:name="_Toc135103936"/>
      <w:bookmarkStart w:id="93" w:name="_Toc135104047"/>
      <w:r w:rsidRPr="00925E8F">
        <w:rPr>
          <w:rFonts w:ascii="Roboto" w:hAnsi="Roboto" w:cs="Arial"/>
          <w:b/>
          <w:bCs/>
          <w:sz w:val="21"/>
          <w:szCs w:val="21"/>
        </w:rPr>
        <w:t>Funzioni aziendali in materia di prevenzione dei rischi sui luoghi di lavoro</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5A646F9" w14:textId="6A32299B" w:rsidR="00157342" w:rsidRPr="00925E8F" w:rsidRDefault="00157342" w:rsidP="002A53DF">
      <w:pPr>
        <w:pStyle w:val="Corpodeltesto2"/>
        <w:tabs>
          <w:tab w:val="left" w:pos="426"/>
          <w:tab w:val="left" w:pos="9072"/>
        </w:tabs>
        <w:spacing w:line="276" w:lineRule="auto"/>
        <w:ind w:right="-1"/>
        <w:rPr>
          <w:rFonts w:ascii="Roboto" w:hAnsi="Roboto" w:cs="Arial"/>
          <w:bCs/>
          <w:sz w:val="21"/>
          <w:szCs w:val="21"/>
        </w:rPr>
      </w:pPr>
      <w:r w:rsidRPr="00925E8F">
        <w:rPr>
          <w:rFonts w:ascii="Roboto" w:hAnsi="Roboto" w:cs="Arial"/>
          <w:bCs/>
          <w:sz w:val="21"/>
          <w:szCs w:val="21"/>
        </w:rPr>
        <w:t xml:space="preserve">In questa Università per le attività previste dal </w:t>
      </w:r>
      <w:proofErr w:type="spellStart"/>
      <w:r w:rsidRPr="00925E8F">
        <w:rPr>
          <w:rFonts w:ascii="Roboto" w:hAnsi="Roboto" w:cs="Arial"/>
          <w:bCs/>
          <w:sz w:val="21"/>
          <w:szCs w:val="21"/>
        </w:rPr>
        <w:t>D.Lgs</w:t>
      </w:r>
      <w:proofErr w:type="spellEnd"/>
      <w:r w:rsidRPr="00925E8F">
        <w:rPr>
          <w:rFonts w:ascii="Roboto" w:hAnsi="Roboto" w:cs="Arial"/>
          <w:bCs/>
          <w:sz w:val="21"/>
          <w:szCs w:val="21"/>
        </w:rPr>
        <w:t xml:space="preserve"> 81/2008 e dal D.M. 363/98, secondo le indicazioni normative ad essi connesse, sono state incaricate le figure sotto indicate. Compiti e funzioni delle stesse sono disciplinate da regolamenti interni e in particolare dal Regolamento dell'Università degli Studi di Pavia per la sicurezza e la salute sul luogo di lavoro. </w:t>
      </w:r>
    </w:p>
    <w:p w14:paraId="76FD864F"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94" w:name="_Toc72901845"/>
      <w:bookmarkStart w:id="95" w:name="_Toc73762339"/>
      <w:bookmarkStart w:id="96" w:name="_Toc73764128"/>
      <w:bookmarkStart w:id="97" w:name="_Toc73764241"/>
      <w:bookmarkStart w:id="98" w:name="_Toc125539787"/>
      <w:bookmarkStart w:id="99" w:name="_Toc135103937"/>
      <w:bookmarkStart w:id="100" w:name="_Toc135104048"/>
      <w:r w:rsidRPr="00925E8F">
        <w:rPr>
          <w:rFonts w:ascii="Roboto" w:hAnsi="Roboto" w:cs="Arial"/>
          <w:b/>
          <w:bCs/>
          <w:sz w:val="21"/>
          <w:szCs w:val="21"/>
        </w:rPr>
        <w:t>Datore di Lavoro:</w:t>
      </w:r>
      <w:bookmarkEnd w:id="94"/>
      <w:bookmarkEnd w:id="95"/>
      <w:bookmarkEnd w:id="96"/>
      <w:bookmarkEnd w:id="97"/>
      <w:bookmarkEnd w:id="98"/>
      <w:bookmarkEnd w:id="99"/>
      <w:bookmarkEnd w:id="100"/>
    </w:p>
    <w:p w14:paraId="77168C51" w14:textId="77777777" w:rsidR="00157342" w:rsidRPr="00925E8F" w:rsidRDefault="00157342" w:rsidP="00157342">
      <w:pPr>
        <w:tabs>
          <w:tab w:val="left" w:pos="9072"/>
        </w:tabs>
        <w:ind w:right="-1"/>
        <w:rPr>
          <w:rFonts w:ascii="Roboto" w:hAnsi="Roboto" w:cs="Arial"/>
          <w:bCs/>
          <w:sz w:val="21"/>
          <w:szCs w:val="21"/>
        </w:rPr>
      </w:pPr>
      <w:r w:rsidRPr="00925E8F">
        <w:rPr>
          <w:rFonts w:ascii="Roboto" w:hAnsi="Roboto" w:cs="Arial"/>
          <w:bCs/>
          <w:sz w:val="21"/>
          <w:szCs w:val="21"/>
        </w:rPr>
        <w:t>Magnifico Rettore, con sede in Corso Strada Nuova n. 65</w:t>
      </w:r>
    </w:p>
    <w:p w14:paraId="3711F6F0"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101" w:name="_Toc72901846"/>
      <w:bookmarkStart w:id="102" w:name="_Toc73762340"/>
      <w:bookmarkStart w:id="103" w:name="_Toc73764129"/>
      <w:bookmarkStart w:id="104" w:name="_Toc73764242"/>
      <w:bookmarkStart w:id="105" w:name="_Toc125539788"/>
      <w:bookmarkStart w:id="106" w:name="_Toc135103938"/>
      <w:bookmarkStart w:id="107" w:name="_Toc135104049"/>
      <w:r w:rsidRPr="00925E8F">
        <w:rPr>
          <w:rFonts w:ascii="Roboto" w:hAnsi="Roboto" w:cs="Arial"/>
          <w:b/>
          <w:bCs/>
          <w:sz w:val="21"/>
          <w:szCs w:val="21"/>
        </w:rPr>
        <w:t>Responsabile Servizio di Prevenzione e Protezione:</w:t>
      </w:r>
      <w:bookmarkEnd w:id="101"/>
      <w:bookmarkEnd w:id="102"/>
      <w:bookmarkEnd w:id="103"/>
      <w:bookmarkEnd w:id="104"/>
      <w:bookmarkEnd w:id="105"/>
      <w:bookmarkEnd w:id="106"/>
      <w:bookmarkEnd w:id="107"/>
    </w:p>
    <w:p w14:paraId="473B243D" w14:textId="6BFBBE8A" w:rsidR="00157342" w:rsidRPr="00925E8F" w:rsidRDefault="00157342" w:rsidP="00157342">
      <w:pPr>
        <w:tabs>
          <w:tab w:val="left" w:pos="9072"/>
        </w:tabs>
        <w:ind w:right="-1"/>
        <w:rPr>
          <w:rFonts w:ascii="Roboto" w:hAnsi="Roboto" w:cs="Arial"/>
          <w:bCs/>
          <w:sz w:val="21"/>
          <w:szCs w:val="21"/>
        </w:rPr>
      </w:pPr>
      <w:r w:rsidRPr="00925E8F">
        <w:rPr>
          <w:rFonts w:ascii="Roboto" w:hAnsi="Roboto" w:cs="Arial"/>
          <w:bCs/>
          <w:sz w:val="21"/>
          <w:szCs w:val="21"/>
        </w:rPr>
        <w:t>Dott.ssa Lucilla St</w:t>
      </w:r>
      <w:r w:rsidR="006C70EB">
        <w:rPr>
          <w:rFonts w:ascii="Roboto" w:hAnsi="Roboto" w:cs="Arial"/>
          <w:bCs/>
          <w:sz w:val="21"/>
          <w:szCs w:val="21"/>
        </w:rPr>
        <w:t>rada – con sede in Via Ferrata</w:t>
      </w:r>
      <w:r w:rsidRPr="00925E8F">
        <w:rPr>
          <w:rFonts w:ascii="Roboto" w:hAnsi="Roboto" w:cs="Arial"/>
          <w:bCs/>
          <w:sz w:val="21"/>
          <w:szCs w:val="21"/>
        </w:rPr>
        <w:t xml:space="preserve">, </w:t>
      </w:r>
      <w:r w:rsidR="006C70EB">
        <w:rPr>
          <w:rFonts w:ascii="Roboto" w:hAnsi="Roboto" w:cs="Arial"/>
          <w:bCs/>
          <w:sz w:val="21"/>
          <w:szCs w:val="21"/>
        </w:rPr>
        <w:t>4</w:t>
      </w:r>
    </w:p>
    <w:p w14:paraId="42EA03D6" w14:textId="77777777" w:rsidR="00157342" w:rsidRPr="00F41B1B" w:rsidRDefault="00157342" w:rsidP="00157342">
      <w:pPr>
        <w:tabs>
          <w:tab w:val="left" w:pos="9072"/>
        </w:tabs>
        <w:ind w:right="-1"/>
        <w:rPr>
          <w:rFonts w:ascii="Roboto" w:hAnsi="Roboto" w:cs="Arial"/>
          <w:bCs/>
          <w:sz w:val="21"/>
          <w:szCs w:val="21"/>
          <w:lang w:val="en-US"/>
        </w:rPr>
      </w:pPr>
      <w:r w:rsidRPr="00F41B1B">
        <w:rPr>
          <w:rFonts w:ascii="Roboto" w:hAnsi="Roboto" w:cs="Arial"/>
          <w:bCs/>
          <w:sz w:val="21"/>
          <w:szCs w:val="21"/>
          <w:lang w:val="en-US"/>
        </w:rPr>
        <w:t>(</w:t>
      </w:r>
      <w:hyperlink r:id="rId9" w:history="1">
        <w:r w:rsidRPr="00F41B1B">
          <w:rPr>
            <w:rFonts w:ascii="Roboto" w:hAnsi="Roboto" w:cs="Arial"/>
            <w:bCs/>
            <w:sz w:val="21"/>
            <w:szCs w:val="21"/>
            <w:lang w:val="en-US"/>
          </w:rPr>
          <w:t>lucilla.strada@unipv.it</w:t>
        </w:r>
      </w:hyperlink>
      <w:r w:rsidRPr="00F41B1B">
        <w:rPr>
          <w:rFonts w:ascii="Roboto" w:hAnsi="Roboto" w:cs="Arial"/>
          <w:bCs/>
          <w:sz w:val="21"/>
          <w:szCs w:val="21"/>
          <w:lang w:val="en-US"/>
        </w:rPr>
        <w:t xml:space="preserve"> - tel. 0382/987922)</w:t>
      </w:r>
    </w:p>
    <w:p w14:paraId="26A2141E" w14:textId="77777777" w:rsidR="00157342" w:rsidRPr="00925E8F" w:rsidRDefault="00157342" w:rsidP="00157342">
      <w:pPr>
        <w:pStyle w:val="senzarientro"/>
        <w:numPr>
          <w:ilvl w:val="12"/>
          <w:numId w:val="0"/>
        </w:numPr>
        <w:tabs>
          <w:tab w:val="left" w:pos="7513"/>
        </w:tabs>
        <w:spacing w:before="120"/>
        <w:ind w:right="0"/>
        <w:rPr>
          <w:rFonts w:ascii="Roboto" w:hAnsi="Roboto" w:cs="Arial"/>
          <w:b/>
          <w:bCs/>
          <w:sz w:val="21"/>
          <w:szCs w:val="21"/>
        </w:rPr>
      </w:pPr>
      <w:bookmarkStart w:id="108" w:name="_Toc72901847"/>
      <w:bookmarkStart w:id="109" w:name="_Toc73762341"/>
      <w:bookmarkStart w:id="110" w:name="_Toc73764130"/>
      <w:bookmarkStart w:id="111" w:name="_Toc73764243"/>
      <w:bookmarkStart w:id="112" w:name="_Toc125539789"/>
      <w:bookmarkStart w:id="113" w:name="_Toc135103939"/>
      <w:bookmarkStart w:id="114" w:name="_Toc135104050"/>
      <w:r w:rsidRPr="00925E8F">
        <w:rPr>
          <w:rFonts w:ascii="Roboto" w:hAnsi="Roboto" w:cs="Arial"/>
          <w:b/>
          <w:bCs/>
          <w:sz w:val="21"/>
          <w:szCs w:val="21"/>
        </w:rPr>
        <w:t>Medici Competenti/Autorizzati:</w:t>
      </w:r>
      <w:bookmarkEnd w:id="108"/>
      <w:bookmarkEnd w:id="109"/>
      <w:bookmarkEnd w:id="110"/>
      <w:bookmarkEnd w:id="111"/>
      <w:bookmarkEnd w:id="112"/>
      <w:bookmarkEnd w:id="113"/>
      <w:bookmarkEnd w:id="114"/>
    </w:p>
    <w:p w14:paraId="32EA818A" w14:textId="77777777" w:rsidR="00157342" w:rsidRPr="00925E8F" w:rsidRDefault="00157342" w:rsidP="00157342">
      <w:pPr>
        <w:pStyle w:val="senzarientro"/>
        <w:numPr>
          <w:ilvl w:val="12"/>
          <w:numId w:val="0"/>
        </w:numPr>
        <w:tabs>
          <w:tab w:val="left" w:pos="7513"/>
        </w:tabs>
        <w:spacing w:before="60"/>
        <w:ind w:right="0"/>
        <w:rPr>
          <w:rFonts w:ascii="Roboto" w:hAnsi="Roboto" w:cs="Arial"/>
          <w:bCs/>
          <w:sz w:val="21"/>
          <w:szCs w:val="21"/>
        </w:rPr>
      </w:pPr>
      <w:r w:rsidRPr="00925E8F">
        <w:rPr>
          <w:rFonts w:ascii="Roboto" w:hAnsi="Roboto" w:cs="Arial"/>
          <w:bCs/>
          <w:sz w:val="21"/>
          <w:szCs w:val="21"/>
        </w:rPr>
        <w:t>Unità Operativa di Medicina Ambientale e Medicina Occupazionale, Fondazione “S. Maugeri” con sede in Via Boezio n. 26 (tel. 0382/593701):</w:t>
      </w:r>
    </w:p>
    <w:p w14:paraId="69785F46" w14:textId="77777777" w:rsidR="00157342" w:rsidRPr="00925E8F" w:rsidRDefault="00157342" w:rsidP="00157342">
      <w:pPr>
        <w:pStyle w:val="senzarientro"/>
        <w:numPr>
          <w:ilvl w:val="0"/>
          <w:numId w:val="11"/>
        </w:numPr>
        <w:spacing w:before="60"/>
        <w:ind w:right="0"/>
        <w:rPr>
          <w:rFonts w:ascii="Roboto" w:hAnsi="Roboto" w:cs="Arial"/>
          <w:bCs/>
          <w:sz w:val="21"/>
          <w:szCs w:val="21"/>
        </w:rPr>
      </w:pPr>
      <w:r w:rsidRPr="00925E8F">
        <w:rPr>
          <w:rFonts w:ascii="Roboto" w:hAnsi="Roboto" w:cs="Arial"/>
          <w:bCs/>
          <w:sz w:val="21"/>
          <w:szCs w:val="21"/>
        </w:rPr>
        <w:t>Dott. Giuseppe Taino (Coordinatore)</w:t>
      </w:r>
    </w:p>
    <w:p w14:paraId="49EBFFF5" w14:textId="77777777" w:rsidR="00157342" w:rsidRPr="00925E8F" w:rsidRDefault="00157342" w:rsidP="00157342">
      <w:pPr>
        <w:pStyle w:val="senzarientro"/>
        <w:numPr>
          <w:ilvl w:val="0"/>
          <w:numId w:val="11"/>
        </w:numPr>
        <w:spacing w:before="60"/>
        <w:ind w:right="0"/>
        <w:rPr>
          <w:rFonts w:ascii="Roboto" w:hAnsi="Roboto" w:cs="Arial"/>
          <w:bCs/>
          <w:sz w:val="21"/>
          <w:szCs w:val="21"/>
        </w:rPr>
      </w:pPr>
      <w:r w:rsidRPr="00925E8F">
        <w:rPr>
          <w:rFonts w:ascii="Roboto" w:hAnsi="Roboto" w:cs="Arial"/>
          <w:bCs/>
          <w:sz w:val="21"/>
          <w:szCs w:val="21"/>
        </w:rPr>
        <w:t xml:space="preserve">Dott.ssa Tiziana </w:t>
      </w:r>
      <w:proofErr w:type="spellStart"/>
      <w:r w:rsidRPr="00925E8F">
        <w:rPr>
          <w:rFonts w:ascii="Roboto" w:hAnsi="Roboto" w:cs="Arial"/>
          <w:bCs/>
          <w:sz w:val="21"/>
          <w:szCs w:val="21"/>
        </w:rPr>
        <w:t>Gazzoldi</w:t>
      </w:r>
      <w:proofErr w:type="spellEnd"/>
    </w:p>
    <w:p w14:paraId="7DC739AF" w14:textId="77E36379" w:rsidR="00157342" w:rsidRPr="00925E8F" w:rsidRDefault="00157342" w:rsidP="00157342">
      <w:pPr>
        <w:pStyle w:val="senzarientro"/>
        <w:numPr>
          <w:ilvl w:val="0"/>
          <w:numId w:val="11"/>
        </w:numPr>
        <w:spacing w:before="60"/>
        <w:ind w:left="714" w:right="0" w:hanging="357"/>
        <w:rPr>
          <w:rFonts w:ascii="Roboto" w:hAnsi="Roboto" w:cs="Arial"/>
          <w:bCs/>
          <w:sz w:val="21"/>
          <w:szCs w:val="21"/>
        </w:rPr>
      </w:pPr>
      <w:r w:rsidRPr="00925E8F">
        <w:rPr>
          <w:rFonts w:ascii="Roboto" w:hAnsi="Roboto" w:cs="Arial"/>
          <w:bCs/>
          <w:sz w:val="21"/>
          <w:szCs w:val="21"/>
        </w:rPr>
        <w:t xml:space="preserve">Dott.ssa </w:t>
      </w:r>
      <w:r w:rsidR="002C1D25">
        <w:rPr>
          <w:rFonts w:ascii="Roboto" w:hAnsi="Roboto" w:cs="Arial"/>
          <w:bCs/>
          <w:sz w:val="21"/>
          <w:szCs w:val="21"/>
        </w:rPr>
        <w:t>Francesca Sellaro</w:t>
      </w:r>
    </w:p>
    <w:p w14:paraId="5EFCED0D" w14:textId="77777777" w:rsidR="00157342" w:rsidRDefault="00157342" w:rsidP="00157342">
      <w:pPr>
        <w:pStyle w:val="senzarientro"/>
        <w:numPr>
          <w:ilvl w:val="0"/>
          <w:numId w:val="11"/>
        </w:numPr>
        <w:spacing w:before="60"/>
        <w:ind w:left="714" w:right="0" w:hanging="357"/>
        <w:rPr>
          <w:rFonts w:ascii="Roboto" w:hAnsi="Roboto" w:cs="Arial"/>
          <w:bCs/>
          <w:sz w:val="21"/>
          <w:szCs w:val="21"/>
        </w:rPr>
      </w:pPr>
      <w:r w:rsidRPr="00925E8F">
        <w:rPr>
          <w:rFonts w:ascii="Roboto" w:hAnsi="Roboto" w:cs="Arial"/>
          <w:bCs/>
          <w:sz w:val="21"/>
          <w:szCs w:val="21"/>
        </w:rPr>
        <w:t>Dott. Alberto Delogu</w:t>
      </w:r>
    </w:p>
    <w:p w14:paraId="72D76E05" w14:textId="4F139583" w:rsidR="002C1D25" w:rsidRPr="00925E8F" w:rsidRDefault="002C1D25" w:rsidP="00157342">
      <w:pPr>
        <w:pStyle w:val="senzarientro"/>
        <w:numPr>
          <w:ilvl w:val="0"/>
          <w:numId w:val="11"/>
        </w:numPr>
        <w:spacing w:before="60"/>
        <w:ind w:left="714" w:right="0" w:hanging="357"/>
        <w:rPr>
          <w:rFonts w:ascii="Roboto" w:hAnsi="Roboto" w:cs="Arial"/>
          <w:bCs/>
          <w:sz w:val="21"/>
          <w:szCs w:val="21"/>
        </w:rPr>
      </w:pPr>
      <w:r>
        <w:rPr>
          <w:rFonts w:ascii="Roboto" w:hAnsi="Roboto" w:cs="Arial"/>
          <w:bCs/>
          <w:sz w:val="21"/>
          <w:szCs w:val="21"/>
        </w:rPr>
        <w:t>Dott. Enrico Oddone</w:t>
      </w:r>
    </w:p>
    <w:p w14:paraId="281EFCF1" w14:textId="77777777" w:rsidR="00157342" w:rsidRPr="00925E8F" w:rsidRDefault="00157342" w:rsidP="00157342">
      <w:pPr>
        <w:pStyle w:val="senzarientro"/>
        <w:tabs>
          <w:tab w:val="left" w:pos="7513"/>
        </w:tabs>
        <w:spacing w:before="120"/>
        <w:ind w:right="0"/>
        <w:rPr>
          <w:rFonts w:ascii="Roboto" w:hAnsi="Roboto" w:cs="Arial"/>
          <w:b/>
          <w:bCs/>
          <w:sz w:val="21"/>
          <w:szCs w:val="21"/>
        </w:rPr>
      </w:pPr>
      <w:bookmarkStart w:id="115" w:name="_Toc72901848"/>
      <w:bookmarkStart w:id="116" w:name="_Toc73762342"/>
      <w:bookmarkStart w:id="117" w:name="_Toc73764131"/>
      <w:bookmarkStart w:id="118" w:name="_Toc73764244"/>
      <w:bookmarkStart w:id="119" w:name="_Toc125539790"/>
      <w:bookmarkStart w:id="120" w:name="_Toc135103940"/>
      <w:bookmarkStart w:id="121" w:name="_Toc135104051"/>
      <w:r w:rsidRPr="00925E8F">
        <w:rPr>
          <w:rFonts w:ascii="Roboto" w:hAnsi="Roboto" w:cs="Arial"/>
          <w:b/>
          <w:bCs/>
          <w:sz w:val="21"/>
          <w:szCs w:val="21"/>
        </w:rPr>
        <w:t>Esperti Qualificati:</w:t>
      </w:r>
      <w:bookmarkEnd w:id="115"/>
      <w:bookmarkEnd w:id="116"/>
      <w:bookmarkEnd w:id="117"/>
      <w:bookmarkEnd w:id="118"/>
      <w:bookmarkEnd w:id="119"/>
      <w:bookmarkEnd w:id="120"/>
      <w:bookmarkEnd w:id="121"/>
    </w:p>
    <w:p w14:paraId="47DA6EA2" w14:textId="77777777" w:rsidR="00157342" w:rsidRDefault="00157342" w:rsidP="00157342">
      <w:pPr>
        <w:pStyle w:val="senzarientro"/>
        <w:numPr>
          <w:ilvl w:val="0"/>
          <w:numId w:val="10"/>
        </w:numPr>
        <w:ind w:left="714" w:right="0" w:hanging="357"/>
        <w:rPr>
          <w:rFonts w:ascii="Roboto" w:hAnsi="Roboto" w:cs="Arial"/>
          <w:bCs/>
          <w:sz w:val="21"/>
          <w:szCs w:val="21"/>
        </w:rPr>
      </w:pPr>
      <w:r w:rsidRPr="00925E8F">
        <w:rPr>
          <w:rFonts w:ascii="Roboto" w:hAnsi="Roboto" w:cs="Arial"/>
          <w:bCs/>
          <w:sz w:val="21"/>
          <w:szCs w:val="21"/>
        </w:rPr>
        <w:t>Dott. Sergio Manera, con sede presso il Laboratorio di Energia Nucleare Applicata (LENA) via Aselli 41</w:t>
      </w:r>
    </w:p>
    <w:p w14:paraId="6F958B18" w14:textId="67C05C71" w:rsidR="002C1D25" w:rsidRPr="00925E8F" w:rsidRDefault="002C1D25" w:rsidP="00157342">
      <w:pPr>
        <w:pStyle w:val="senzarientro"/>
        <w:numPr>
          <w:ilvl w:val="0"/>
          <w:numId w:val="10"/>
        </w:numPr>
        <w:ind w:left="714" w:right="0" w:hanging="357"/>
        <w:rPr>
          <w:rFonts w:ascii="Roboto" w:hAnsi="Roboto" w:cs="Arial"/>
          <w:bCs/>
          <w:sz w:val="21"/>
          <w:szCs w:val="21"/>
        </w:rPr>
      </w:pPr>
      <w:r>
        <w:rPr>
          <w:rFonts w:ascii="Roboto" w:hAnsi="Roboto" w:cs="Arial"/>
          <w:bCs/>
          <w:sz w:val="21"/>
          <w:szCs w:val="21"/>
        </w:rPr>
        <w:t>Dott. Francesco Frigerio</w:t>
      </w:r>
    </w:p>
    <w:p w14:paraId="3CD1F6AD" w14:textId="77777777" w:rsidR="00157342" w:rsidRPr="00925E8F" w:rsidRDefault="00157342" w:rsidP="00157342">
      <w:pPr>
        <w:pStyle w:val="senzarientro"/>
        <w:tabs>
          <w:tab w:val="left" w:pos="7513"/>
        </w:tabs>
        <w:spacing w:before="120" w:after="60"/>
        <w:ind w:right="0"/>
        <w:rPr>
          <w:rFonts w:ascii="Roboto" w:hAnsi="Roboto" w:cs="Arial"/>
          <w:b/>
          <w:bCs/>
          <w:sz w:val="21"/>
          <w:szCs w:val="21"/>
        </w:rPr>
      </w:pPr>
      <w:bookmarkStart w:id="122" w:name="_Toc72901849"/>
      <w:bookmarkStart w:id="123" w:name="_Toc73762343"/>
      <w:bookmarkStart w:id="124" w:name="_Toc73764132"/>
      <w:bookmarkStart w:id="125" w:name="_Toc73764245"/>
      <w:bookmarkStart w:id="126" w:name="_Toc125539791"/>
      <w:bookmarkStart w:id="127" w:name="_Toc135103941"/>
      <w:bookmarkStart w:id="128" w:name="_Toc135104052"/>
      <w:r w:rsidRPr="00925E8F">
        <w:rPr>
          <w:rFonts w:ascii="Roboto" w:hAnsi="Roboto" w:cs="Arial"/>
          <w:b/>
          <w:bCs/>
          <w:sz w:val="21"/>
          <w:szCs w:val="21"/>
        </w:rPr>
        <w:t>Tecnico Sicurezza Laser (T.S.L.)</w:t>
      </w:r>
      <w:bookmarkEnd w:id="122"/>
      <w:bookmarkEnd w:id="123"/>
      <w:bookmarkEnd w:id="124"/>
      <w:bookmarkEnd w:id="125"/>
      <w:bookmarkEnd w:id="126"/>
      <w:bookmarkEnd w:id="127"/>
      <w:bookmarkEnd w:id="128"/>
    </w:p>
    <w:p w14:paraId="5DF12463" w14:textId="1151DFB7" w:rsidR="00157342" w:rsidRDefault="00157342" w:rsidP="00157342">
      <w:pPr>
        <w:pStyle w:val="senzarientro"/>
        <w:tabs>
          <w:tab w:val="left" w:pos="7513"/>
        </w:tabs>
        <w:ind w:right="0"/>
        <w:rPr>
          <w:rFonts w:ascii="Roboto" w:hAnsi="Roboto" w:cs="Arial"/>
          <w:bCs/>
          <w:sz w:val="21"/>
          <w:szCs w:val="21"/>
        </w:rPr>
      </w:pPr>
      <w:r w:rsidRPr="00925E8F">
        <w:rPr>
          <w:rFonts w:ascii="Roboto" w:hAnsi="Roboto" w:cs="Arial"/>
          <w:bCs/>
          <w:sz w:val="21"/>
          <w:szCs w:val="21"/>
        </w:rPr>
        <w:t>Dott.ssa Laura Linati, Servizio Sicurezza e Salute, Via San Epifanio n. 12</w:t>
      </w:r>
    </w:p>
    <w:p w14:paraId="070DC621" w14:textId="77777777" w:rsidR="00157342" w:rsidRPr="00925E8F" w:rsidRDefault="00157342" w:rsidP="00157342">
      <w:pPr>
        <w:pStyle w:val="senzarientro"/>
        <w:tabs>
          <w:tab w:val="left" w:pos="7513"/>
        </w:tabs>
        <w:spacing w:before="120" w:after="60"/>
        <w:ind w:right="0"/>
        <w:rPr>
          <w:rFonts w:ascii="Roboto" w:hAnsi="Roboto" w:cs="Arial"/>
          <w:b/>
          <w:bCs/>
          <w:sz w:val="21"/>
          <w:szCs w:val="21"/>
        </w:rPr>
      </w:pPr>
      <w:bookmarkStart w:id="129" w:name="_Toc72901852"/>
      <w:bookmarkStart w:id="130" w:name="_Toc73762346"/>
      <w:bookmarkStart w:id="131" w:name="_Toc73764135"/>
      <w:bookmarkStart w:id="132" w:name="_Toc73764248"/>
      <w:bookmarkStart w:id="133" w:name="_Toc125539794"/>
      <w:bookmarkStart w:id="134" w:name="_Toc135103944"/>
      <w:bookmarkStart w:id="135" w:name="_Toc135104055"/>
      <w:r w:rsidRPr="00925E8F">
        <w:rPr>
          <w:rFonts w:ascii="Roboto" w:hAnsi="Roboto" w:cs="Arial"/>
          <w:b/>
          <w:bCs/>
          <w:sz w:val="21"/>
          <w:szCs w:val="21"/>
        </w:rPr>
        <w:t>Esperto in NMR</w:t>
      </w:r>
    </w:p>
    <w:p w14:paraId="3676A380" w14:textId="77777777" w:rsidR="00157342" w:rsidRPr="00925E8F" w:rsidRDefault="00157342" w:rsidP="00157342">
      <w:pPr>
        <w:pStyle w:val="senzarientro"/>
        <w:tabs>
          <w:tab w:val="left" w:pos="7513"/>
        </w:tabs>
        <w:ind w:right="0"/>
        <w:rPr>
          <w:rFonts w:ascii="Roboto" w:hAnsi="Roboto" w:cs="Arial"/>
          <w:bCs/>
          <w:sz w:val="21"/>
          <w:szCs w:val="21"/>
        </w:rPr>
      </w:pPr>
      <w:r w:rsidRPr="00925E8F">
        <w:rPr>
          <w:rFonts w:ascii="Roboto" w:hAnsi="Roboto" w:cs="Arial"/>
          <w:bCs/>
          <w:sz w:val="21"/>
          <w:szCs w:val="21"/>
        </w:rPr>
        <w:t>Dott.ssa Laura Linati, Servizio Sicurezza e Salute, Via San Epifanio n. 12</w:t>
      </w:r>
    </w:p>
    <w:p w14:paraId="006B323B" w14:textId="77777777" w:rsidR="00157342" w:rsidRPr="00925E8F" w:rsidRDefault="00157342" w:rsidP="00157342">
      <w:pPr>
        <w:pStyle w:val="senzarientro"/>
        <w:tabs>
          <w:tab w:val="left" w:pos="7513"/>
        </w:tabs>
        <w:spacing w:before="120" w:after="60"/>
        <w:ind w:right="0"/>
        <w:rPr>
          <w:rFonts w:ascii="Roboto" w:hAnsi="Roboto" w:cs="Arial"/>
          <w:b/>
          <w:bCs/>
          <w:sz w:val="21"/>
          <w:szCs w:val="21"/>
        </w:rPr>
      </w:pPr>
      <w:r w:rsidRPr="00925E8F">
        <w:rPr>
          <w:rFonts w:ascii="Roboto" w:hAnsi="Roboto" w:cs="Arial"/>
          <w:b/>
          <w:bCs/>
          <w:sz w:val="21"/>
          <w:szCs w:val="21"/>
        </w:rPr>
        <w:t>Rappresentanti dei lavoratori per la sicurezza</w:t>
      </w:r>
      <w:bookmarkEnd w:id="129"/>
      <w:bookmarkEnd w:id="130"/>
      <w:bookmarkEnd w:id="131"/>
      <w:bookmarkEnd w:id="132"/>
      <w:bookmarkEnd w:id="133"/>
      <w:bookmarkEnd w:id="134"/>
      <w:bookmarkEnd w:id="135"/>
    </w:p>
    <w:p w14:paraId="2B72B4E9" w14:textId="77777777" w:rsidR="00157342" w:rsidRPr="00925E8F" w:rsidRDefault="00157342" w:rsidP="00157342">
      <w:pPr>
        <w:pStyle w:val="senzarientro"/>
        <w:tabs>
          <w:tab w:val="left" w:pos="7513"/>
        </w:tabs>
        <w:ind w:right="0"/>
        <w:rPr>
          <w:rFonts w:ascii="Roboto" w:hAnsi="Roboto" w:cs="Arial"/>
          <w:bCs/>
          <w:sz w:val="21"/>
          <w:szCs w:val="21"/>
        </w:rPr>
      </w:pPr>
      <w:r w:rsidRPr="00925E8F">
        <w:rPr>
          <w:rFonts w:ascii="Roboto" w:hAnsi="Roboto" w:cs="Arial"/>
          <w:bCs/>
          <w:sz w:val="21"/>
          <w:szCs w:val="21"/>
        </w:rPr>
        <w:t>I Rappresentanti dei lavoratori per la sicurezza sono stati nominati.</w:t>
      </w:r>
    </w:p>
    <w:p w14:paraId="6A932051" w14:textId="77777777" w:rsidR="00157342" w:rsidRPr="00C14C15" w:rsidRDefault="00157342" w:rsidP="00157342">
      <w:pPr>
        <w:pStyle w:val="senzarientro"/>
        <w:numPr>
          <w:ilvl w:val="12"/>
          <w:numId w:val="0"/>
        </w:numPr>
        <w:tabs>
          <w:tab w:val="left" w:pos="7513"/>
        </w:tabs>
        <w:ind w:right="0"/>
        <w:rPr>
          <w:rStyle w:val="Collegamentoipertestuale"/>
          <w:rFonts w:ascii="Roboto" w:hAnsi="Roboto"/>
          <w:iCs/>
          <w:sz w:val="21"/>
          <w:szCs w:val="21"/>
        </w:rPr>
      </w:pPr>
      <w:r w:rsidRPr="00C14C15">
        <w:rPr>
          <w:rStyle w:val="Collegamentoipertestuale"/>
          <w:rFonts w:ascii="Roboto" w:hAnsi="Roboto"/>
          <w:iCs/>
          <w:sz w:val="21"/>
          <w:szCs w:val="21"/>
        </w:rPr>
        <w:t>http://www-3.unipv.it/rls/index.php?pag=rls_elenco.html</w:t>
      </w:r>
    </w:p>
    <w:p w14:paraId="294BA852" w14:textId="77777777" w:rsidR="00157342" w:rsidRPr="00DE2AA4" w:rsidRDefault="00157342" w:rsidP="00157342">
      <w:pPr>
        <w:pStyle w:val="senzarientro"/>
        <w:numPr>
          <w:ilvl w:val="12"/>
          <w:numId w:val="0"/>
        </w:numPr>
        <w:tabs>
          <w:tab w:val="left" w:pos="7513"/>
        </w:tabs>
        <w:spacing w:before="120"/>
        <w:ind w:right="0"/>
        <w:rPr>
          <w:rFonts w:ascii="Times New Roman" w:hAnsi="Times New Roman"/>
          <w:b/>
          <w:iCs/>
          <w:sz w:val="24"/>
          <w:szCs w:val="24"/>
        </w:rPr>
      </w:pPr>
      <w:r w:rsidRPr="00DE2AA4">
        <w:rPr>
          <w:rFonts w:ascii="Times New Roman" w:hAnsi="Times New Roman"/>
          <w:b/>
          <w:iCs/>
          <w:sz w:val="24"/>
          <w:szCs w:val="24"/>
        </w:rPr>
        <w:t>Sito Web Servizio Prevenzione e Protezione</w:t>
      </w:r>
    </w:p>
    <w:p w14:paraId="642BD8C8" w14:textId="5EC756EB" w:rsidR="00157342" w:rsidRPr="00540606" w:rsidRDefault="00000000" w:rsidP="00157342">
      <w:pPr>
        <w:pStyle w:val="senzarientro"/>
        <w:tabs>
          <w:tab w:val="left" w:pos="7513"/>
        </w:tabs>
        <w:spacing w:before="120"/>
        <w:ind w:right="0"/>
        <w:rPr>
          <w:rStyle w:val="Collegamentoipertestuale"/>
          <w:rFonts w:ascii="Roboto" w:hAnsi="Roboto"/>
          <w:iCs/>
          <w:sz w:val="21"/>
          <w:szCs w:val="21"/>
        </w:rPr>
      </w:pPr>
      <w:hyperlink r:id="rId10" w:history="1">
        <w:r w:rsidR="006C70EB" w:rsidRPr="00540606">
          <w:rPr>
            <w:rStyle w:val="Collegamentoipertestuale"/>
            <w:rFonts w:ascii="Roboto" w:hAnsi="Roboto"/>
            <w:iCs/>
            <w:sz w:val="21"/>
            <w:szCs w:val="21"/>
          </w:rPr>
          <w:t>http://rspp.unipv.it/</w:t>
        </w:r>
      </w:hyperlink>
    </w:p>
    <w:p w14:paraId="477FE3C7" w14:textId="77777777" w:rsidR="006C70EB" w:rsidRDefault="006C70EB" w:rsidP="00157342">
      <w:pPr>
        <w:pStyle w:val="senzarientro"/>
        <w:tabs>
          <w:tab w:val="left" w:pos="7513"/>
        </w:tabs>
        <w:spacing w:before="120"/>
        <w:ind w:right="0"/>
        <w:rPr>
          <w:rFonts w:ascii="Roboto" w:hAnsi="Roboto" w:cs="Arial"/>
          <w:b/>
          <w:bCs/>
          <w:sz w:val="21"/>
          <w:szCs w:val="21"/>
        </w:rPr>
      </w:pPr>
    </w:p>
    <w:p w14:paraId="01284E3F" w14:textId="77777777" w:rsidR="00157342" w:rsidRPr="00925E8F" w:rsidRDefault="00157342" w:rsidP="00157342">
      <w:pPr>
        <w:pStyle w:val="senzarientro"/>
        <w:tabs>
          <w:tab w:val="left" w:pos="7513"/>
        </w:tabs>
        <w:spacing w:before="120"/>
        <w:ind w:right="0"/>
        <w:rPr>
          <w:rFonts w:ascii="Roboto" w:hAnsi="Roboto" w:cs="Arial"/>
          <w:b/>
          <w:bCs/>
          <w:sz w:val="21"/>
          <w:szCs w:val="21"/>
        </w:rPr>
      </w:pPr>
      <w:r w:rsidRPr="00925E8F">
        <w:rPr>
          <w:rFonts w:ascii="Roboto" w:hAnsi="Roboto" w:cs="Arial"/>
          <w:b/>
          <w:bCs/>
          <w:sz w:val="21"/>
          <w:szCs w:val="21"/>
        </w:rPr>
        <w:lastRenderedPageBreak/>
        <w:t>Area Tecnica Informatica e Sicurezza</w:t>
      </w:r>
    </w:p>
    <w:p w14:paraId="024E7559" w14:textId="25F267AC" w:rsidR="00157342" w:rsidRDefault="00157342" w:rsidP="00157342">
      <w:pPr>
        <w:pStyle w:val="senzarientro"/>
        <w:tabs>
          <w:tab w:val="left" w:pos="7513"/>
        </w:tabs>
        <w:spacing w:before="120"/>
        <w:ind w:right="0"/>
        <w:rPr>
          <w:rFonts w:ascii="Roboto" w:hAnsi="Roboto" w:cs="Arial"/>
          <w:bCs/>
          <w:sz w:val="21"/>
          <w:szCs w:val="21"/>
        </w:rPr>
      </w:pPr>
      <w:r w:rsidRPr="00925E8F">
        <w:rPr>
          <w:rFonts w:ascii="Roboto" w:hAnsi="Roboto" w:cs="Arial"/>
          <w:bCs/>
          <w:sz w:val="21"/>
          <w:szCs w:val="21"/>
        </w:rPr>
        <w:t xml:space="preserve">Arch. Mauro </w:t>
      </w:r>
      <w:proofErr w:type="spellStart"/>
      <w:r w:rsidRPr="00925E8F">
        <w:rPr>
          <w:rFonts w:ascii="Roboto" w:hAnsi="Roboto" w:cs="Arial"/>
          <w:bCs/>
          <w:sz w:val="21"/>
          <w:szCs w:val="21"/>
        </w:rPr>
        <w:t>Mericco</w:t>
      </w:r>
      <w:proofErr w:type="spellEnd"/>
      <w:r w:rsidRPr="00925E8F">
        <w:rPr>
          <w:rFonts w:ascii="Roboto" w:hAnsi="Roboto" w:cs="Arial"/>
          <w:bCs/>
          <w:sz w:val="21"/>
          <w:szCs w:val="21"/>
        </w:rPr>
        <w:t xml:space="preserve"> – Dirigente - Via Mentana 4 – tel. 0382/984945</w:t>
      </w:r>
    </w:p>
    <w:p w14:paraId="55BE9DB8" w14:textId="5F7FF7FE" w:rsidR="00157342" w:rsidRPr="00925E8F" w:rsidRDefault="00157342" w:rsidP="00157342">
      <w:pPr>
        <w:pStyle w:val="senzarientro"/>
        <w:tabs>
          <w:tab w:val="left" w:pos="7513"/>
        </w:tabs>
        <w:spacing w:before="120"/>
        <w:ind w:right="0"/>
        <w:rPr>
          <w:rFonts w:ascii="Roboto" w:hAnsi="Roboto" w:cs="Arial"/>
          <w:bCs/>
          <w:sz w:val="21"/>
          <w:szCs w:val="21"/>
        </w:rPr>
        <w:sectPr w:rsidR="00157342" w:rsidRPr="00925E8F" w:rsidSect="009345AF">
          <w:headerReference w:type="default" r:id="rId11"/>
          <w:footerReference w:type="even" r:id="rId12"/>
          <w:footerReference w:type="default" r:id="rId13"/>
          <w:headerReference w:type="first" r:id="rId14"/>
          <w:footerReference w:type="first" r:id="rId15"/>
          <w:pgSz w:w="11906" w:h="16838"/>
          <w:pgMar w:top="1701" w:right="1558" w:bottom="1134" w:left="1134" w:header="1134" w:footer="405" w:gutter="0"/>
          <w:cols w:space="720"/>
        </w:sectPr>
      </w:pPr>
      <w:r>
        <w:rPr>
          <w:rFonts w:ascii="Roboto" w:hAnsi="Roboto" w:cs="Arial"/>
          <w:bCs/>
          <w:sz w:val="21"/>
          <w:szCs w:val="21"/>
        </w:rPr>
        <w:t xml:space="preserve">Ing. Laura Gobbi – Responsabile Servizio Gestione Facility, Utilities e Ambiente - </w:t>
      </w:r>
      <w:r w:rsidRPr="00925E8F">
        <w:rPr>
          <w:rFonts w:ascii="Roboto" w:hAnsi="Roboto" w:cs="Arial"/>
          <w:bCs/>
          <w:sz w:val="21"/>
          <w:szCs w:val="21"/>
        </w:rPr>
        <w:t xml:space="preserve">Via Mentana 4 – tel. </w:t>
      </w:r>
      <w:r>
        <w:rPr>
          <w:rFonts w:ascii="Roboto" w:hAnsi="Roboto" w:cs="Arial"/>
          <w:bCs/>
          <w:sz w:val="21"/>
          <w:szCs w:val="21"/>
        </w:rPr>
        <w:t>335/7798019</w:t>
      </w:r>
    </w:p>
    <w:p w14:paraId="276F47C9" w14:textId="77777777" w:rsidR="00157342" w:rsidRPr="003152C5" w:rsidRDefault="00157342" w:rsidP="00157342">
      <w:pPr>
        <w:pStyle w:val="Titolo"/>
        <w:rPr>
          <w:rFonts w:ascii="Roboto" w:hAnsi="Roboto" w:cs="Arial"/>
          <w:b/>
          <w:bCs/>
          <w:color w:val="FF0000"/>
          <w:sz w:val="21"/>
          <w:szCs w:val="21"/>
        </w:rPr>
      </w:pPr>
      <w:r w:rsidRPr="003152C5">
        <w:rPr>
          <w:rFonts w:ascii="Roboto" w:hAnsi="Roboto" w:cs="Arial"/>
          <w:b/>
          <w:bCs/>
          <w:color w:val="FF0000"/>
          <w:sz w:val="21"/>
          <w:szCs w:val="21"/>
        </w:rPr>
        <w:lastRenderedPageBreak/>
        <w:t>SEZIONE 2 – MISURE GENERALI DI PREVENZIONE E PROTEZIONE ATTE AD ELIMINARE OVVERO RIDURRE AL MINIMO I RISCHI DA INTERFERENZE</w:t>
      </w:r>
    </w:p>
    <w:p w14:paraId="7321B120" w14:textId="77777777" w:rsidR="00157342" w:rsidRPr="003152C5" w:rsidRDefault="00157342" w:rsidP="00157342">
      <w:pPr>
        <w:rPr>
          <w:rStyle w:val="CorpotestoCarattere"/>
        </w:rPr>
      </w:pPr>
    </w:p>
    <w:p w14:paraId="6E9500EC" w14:textId="77777777" w:rsidR="00157342" w:rsidRPr="003152C5" w:rsidRDefault="00157342" w:rsidP="00157342">
      <w:pPr>
        <w:rPr>
          <w:rStyle w:val="CorpotestoCarattere"/>
        </w:rPr>
      </w:pPr>
      <w:r w:rsidRPr="003152C5">
        <w:rPr>
          <w:rStyle w:val="CorpotestoCarattere"/>
        </w:rPr>
        <w:t>Oltre a quanto indicato nel Regolamento e nelle norme specifiche di cui alla successiva sezione, si riporta di seguito elenco (indicativo, non esaustivo) delle principali misure di prevenzione e protezione adottate in Università.</w:t>
      </w:r>
    </w:p>
    <w:p w14:paraId="655157F1" w14:textId="77777777" w:rsidR="00157342" w:rsidRPr="003152C5" w:rsidRDefault="00157342" w:rsidP="00157342">
      <w:pPr>
        <w:spacing w:before="120"/>
        <w:rPr>
          <w:rStyle w:val="CorpotestoCarattere"/>
          <w:u w:val="single"/>
        </w:rPr>
      </w:pPr>
      <w:r w:rsidRPr="003152C5">
        <w:rPr>
          <w:rStyle w:val="CorpotestoCarattere"/>
          <w:u w:val="single"/>
        </w:rPr>
        <w:t>In tutte le strutture universitarie:</w:t>
      </w:r>
    </w:p>
    <w:p w14:paraId="7CA79C47"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è vietato fumare; </w:t>
      </w:r>
    </w:p>
    <w:p w14:paraId="452346EE"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fatto obbligo di attenersi a tutte le indicazioni segnaletiche (divieti, pericoli, obblighi, dispositivi di emergenza, evacuazione e salvataggio) contenute nei cartelli indicatori e negli avvisi dati con segnali visivi e/o acustici;</w:t>
      </w:r>
    </w:p>
    <w:p w14:paraId="7564EB1B"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accedere senza precisa autorizzazione a zone diverse da quelle interessate ai lavori;</w:t>
      </w:r>
    </w:p>
    <w:p w14:paraId="3B9C520F"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trattenersi negli ambienti di lavoro al di fuori dell’orario stabilito con il Committente;</w:t>
      </w:r>
    </w:p>
    <w:p w14:paraId="7704EEF9"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compiere, di propria iniziativa, manovre o operazioni che non siano di propria competenza e che possono perciò compromettere anche la sicurezza di altre persone;</w:t>
      </w:r>
    </w:p>
    <w:p w14:paraId="1350CB62"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ingombrare passaggi, corridoi e uscite di sicurezza con materiali di qualsiasi natura;</w:t>
      </w:r>
    </w:p>
    <w:p w14:paraId="1D972B12"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è vietato sostare con autoveicoli al di fuori delle aree adibite a parcheggio, fatto salvo per il tempo strettamente necessario al carico/scarico del materiale.</w:t>
      </w:r>
    </w:p>
    <w:p w14:paraId="4B5C1B6B" w14:textId="77777777" w:rsidR="00157342" w:rsidRPr="003152C5" w:rsidRDefault="00157342" w:rsidP="00157342">
      <w:pPr>
        <w:spacing w:before="120"/>
        <w:rPr>
          <w:rStyle w:val="CorpotestoCarattere"/>
          <w:u w:val="single"/>
        </w:rPr>
      </w:pPr>
      <w:r w:rsidRPr="003152C5">
        <w:rPr>
          <w:rStyle w:val="CorpotestoCarattere"/>
          <w:u w:val="single"/>
        </w:rPr>
        <w:t>Nei laboratori (chimici, biologici, fisico-ingegneristici), in particolare:</w:t>
      </w:r>
    </w:p>
    <w:p w14:paraId="2794B575"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è vietato conservare ed assumere cibi e bevande; </w:t>
      </w:r>
    </w:p>
    <w:p w14:paraId="0F021E53"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il personale deve: </w:t>
      </w:r>
    </w:p>
    <w:p w14:paraId="5F52214E" w14:textId="77777777" w:rsidR="00157342" w:rsidRPr="003152C5" w:rsidRDefault="00157342" w:rsidP="00157342">
      <w:pPr>
        <w:numPr>
          <w:ilvl w:val="0"/>
          <w:numId w:val="12"/>
        </w:numPr>
        <w:ind w:left="709"/>
        <w:rPr>
          <w:rFonts w:ascii="Roboto" w:hAnsi="Roboto"/>
          <w:sz w:val="21"/>
          <w:szCs w:val="21"/>
        </w:rPr>
      </w:pPr>
      <w:r w:rsidRPr="003152C5">
        <w:rPr>
          <w:rFonts w:ascii="Roboto" w:hAnsi="Roboto"/>
          <w:sz w:val="21"/>
          <w:szCs w:val="21"/>
        </w:rPr>
        <w:t xml:space="preserve">rispettare le elementari norme igieniche (ad es. lavarsi le mani alla fine del lavoro e non portare oggetti alla bocca); </w:t>
      </w:r>
    </w:p>
    <w:p w14:paraId="6CD48E4A" w14:textId="77777777" w:rsidR="00157342" w:rsidRPr="003152C5" w:rsidRDefault="00157342" w:rsidP="00157342">
      <w:pPr>
        <w:numPr>
          <w:ilvl w:val="0"/>
          <w:numId w:val="12"/>
        </w:numPr>
        <w:ind w:left="709"/>
        <w:rPr>
          <w:rFonts w:ascii="Roboto" w:hAnsi="Roboto"/>
          <w:sz w:val="21"/>
          <w:szCs w:val="21"/>
        </w:rPr>
      </w:pPr>
      <w:r w:rsidRPr="003152C5">
        <w:rPr>
          <w:rFonts w:ascii="Roboto" w:hAnsi="Roboto"/>
          <w:sz w:val="21"/>
          <w:szCs w:val="21"/>
        </w:rPr>
        <w:t xml:space="preserve">indossare, ove previsto, i dispositivi di protezione individuale (DPI): guanti, occhiali, </w:t>
      </w:r>
      <w:proofErr w:type="spellStart"/>
      <w:r w:rsidRPr="003152C5">
        <w:rPr>
          <w:rFonts w:ascii="Roboto" w:hAnsi="Roboto"/>
          <w:sz w:val="21"/>
          <w:szCs w:val="21"/>
        </w:rPr>
        <w:t>otoprotettori</w:t>
      </w:r>
      <w:proofErr w:type="spellEnd"/>
      <w:r w:rsidRPr="003152C5">
        <w:rPr>
          <w:rFonts w:ascii="Roboto" w:hAnsi="Roboto"/>
          <w:sz w:val="21"/>
          <w:szCs w:val="21"/>
        </w:rPr>
        <w:t xml:space="preserve">, mascherine, ecc.; </w:t>
      </w:r>
    </w:p>
    <w:p w14:paraId="3163AEBC" w14:textId="77777777" w:rsidR="00157342" w:rsidRPr="003152C5" w:rsidRDefault="00157342" w:rsidP="00157342">
      <w:pPr>
        <w:numPr>
          <w:ilvl w:val="0"/>
          <w:numId w:val="12"/>
        </w:numPr>
        <w:ind w:left="709"/>
        <w:rPr>
          <w:rFonts w:ascii="Roboto" w:hAnsi="Roboto"/>
          <w:sz w:val="21"/>
          <w:szCs w:val="21"/>
        </w:rPr>
      </w:pPr>
      <w:r w:rsidRPr="003152C5">
        <w:rPr>
          <w:rFonts w:ascii="Roboto" w:hAnsi="Roboto"/>
          <w:sz w:val="21"/>
          <w:szCs w:val="21"/>
        </w:rPr>
        <w:t>attenersi alle istruzioni fissate per ogni laboratorio dal Responsabile dello stesso;</w:t>
      </w:r>
    </w:p>
    <w:p w14:paraId="583333E5" w14:textId="77777777" w:rsidR="00157342" w:rsidRPr="003152C5" w:rsidRDefault="00157342" w:rsidP="00157342">
      <w:pPr>
        <w:numPr>
          <w:ilvl w:val="0"/>
          <w:numId w:val="8"/>
        </w:numPr>
        <w:rPr>
          <w:rFonts w:ascii="Roboto" w:hAnsi="Roboto"/>
          <w:sz w:val="21"/>
          <w:szCs w:val="21"/>
        </w:rPr>
      </w:pPr>
      <w:r w:rsidRPr="003152C5">
        <w:rPr>
          <w:rFonts w:ascii="Roboto" w:hAnsi="Roboto"/>
          <w:sz w:val="21"/>
          <w:szCs w:val="21"/>
        </w:rPr>
        <w:t xml:space="preserve">il personale non deve: </w:t>
      </w:r>
    </w:p>
    <w:p w14:paraId="3F5AAA9D" w14:textId="77777777" w:rsidR="00157342" w:rsidRPr="003152C5" w:rsidRDefault="00157342" w:rsidP="00157342">
      <w:pPr>
        <w:numPr>
          <w:ilvl w:val="0"/>
          <w:numId w:val="13"/>
        </w:numPr>
        <w:ind w:left="709"/>
        <w:rPr>
          <w:rFonts w:ascii="Roboto" w:hAnsi="Roboto"/>
          <w:sz w:val="21"/>
          <w:szCs w:val="21"/>
        </w:rPr>
      </w:pPr>
      <w:r w:rsidRPr="003152C5">
        <w:rPr>
          <w:rFonts w:ascii="Roboto" w:hAnsi="Roboto"/>
          <w:sz w:val="21"/>
          <w:szCs w:val="21"/>
        </w:rPr>
        <w:t xml:space="preserve">entrare nei locali se non espressamente autorizzato, soffermandosi nei laboratori esclusivamente per il tempo necessario all’intervento;  </w:t>
      </w:r>
    </w:p>
    <w:p w14:paraId="14501B62" w14:textId="77777777" w:rsidR="00157342" w:rsidRPr="003152C5" w:rsidRDefault="00157342" w:rsidP="00157342">
      <w:pPr>
        <w:numPr>
          <w:ilvl w:val="0"/>
          <w:numId w:val="13"/>
        </w:numPr>
        <w:ind w:left="709"/>
        <w:rPr>
          <w:rFonts w:ascii="Roboto" w:hAnsi="Roboto"/>
          <w:sz w:val="21"/>
          <w:szCs w:val="21"/>
        </w:rPr>
      </w:pPr>
      <w:r w:rsidRPr="003152C5">
        <w:rPr>
          <w:rFonts w:ascii="Roboto" w:hAnsi="Roboto"/>
          <w:sz w:val="21"/>
          <w:szCs w:val="21"/>
        </w:rPr>
        <w:t>fare operazioni (es. travasi di materiale) per le quali non sia autorizzato.</w:t>
      </w:r>
    </w:p>
    <w:p w14:paraId="603749FA" w14:textId="77777777" w:rsidR="00157342" w:rsidRPr="003152C5" w:rsidRDefault="00157342" w:rsidP="00157342">
      <w:pPr>
        <w:pStyle w:val="Titolo"/>
        <w:rPr>
          <w:rStyle w:val="CorpotestoCarattere"/>
        </w:rPr>
      </w:pPr>
    </w:p>
    <w:p w14:paraId="441DF1AF" w14:textId="77777777" w:rsidR="00157342" w:rsidRPr="003152C5" w:rsidRDefault="00157342" w:rsidP="00157342">
      <w:pPr>
        <w:pStyle w:val="Titolo"/>
        <w:rPr>
          <w:rStyle w:val="CorpotestoCarattere"/>
          <w:rFonts w:cs="Arial"/>
          <w:b/>
        </w:rPr>
      </w:pPr>
      <w:r w:rsidRPr="003152C5">
        <w:rPr>
          <w:rStyle w:val="CorpotestoCarattere"/>
          <w:rFonts w:cs="Arial"/>
          <w:b/>
        </w:rPr>
        <w:t>PROCEDURE DI EMERGENZA PER PERSONALE ESTERNO</w:t>
      </w:r>
    </w:p>
    <w:p w14:paraId="4BCD95B3" w14:textId="7CA16FBE" w:rsidR="00157342" w:rsidRPr="003152C5" w:rsidRDefault="00157342" w:rsidP="00157342">
      <w:pPr>
        <w:pStyle w:val="Titolo"/>
        <w:jc w:val="both"/>
        <w:rPr>
          <w:rStyle w:val="CorpotestoCarattere"/>
        </w:rPr>
      </w:pPr>
      <w:r w:rsidRPr="003152C5">
        <w:rPr>
          <w:rStyle w:val="CorpotestoCarattere"/>
        </w:rPr>
        <w:t xml:space="preserve">In caso di emergenza (incendio, sversamento di agenti chimici pericolosi, infortunio, ecc.) </w:t>
      </w:r>
      <w:r w:rsidR="002C1D25" w:rsidRPr="003152C5">
        <w:rPr>
          <w:rStyle w:val="CorpotestoCarattere"/>
        </w:rPr>
        <w:t>segnalare tempestivamente</w:t>
      </w:r>
      <w:r w:rsidRPr="003152C5">
        <w:rPr>
          <w:rStyle w:val="CorpotestoCarattere"/>
        </w:rPr>
        <w:t xml:space="preserve"> l’evento al personale universitario incaricato.</w:t>
      </w:r>
    </w:p>
    <w:p w14:paraId="28F4C6AD" w14:textId="77777777" w:rsidR="00157342" w:rsidRPr="003152C5" w:rsidRDefault="00157342" w:rsidP="00157342">
      <w:pPr>
        <w:pStyle w:val="Titolo"/>
        <w:jc w:val="both"/>
        <w:rPr>
          <w:rStyle w:val="CorpotestoCarattere"/>
        </w:rPr>
      </w:pPr>
      <w:r w:rsidRPr="003152C5">
        <w:rPr>
          <w:rStyle w:val="CorpotestoCarattere"/>
        </w:rPr>
        <w:t>In caso di segnalazione di evacuazione, raggiungere le uscite più vicine seguendo le istruzioni del personale universitario incaricato.</w:t>
      </w:r>
    </w:p>
    <w:p w14:paraId="51769BBC" w14:textId="77777777" w:rsidR="00157342" w:rsidRPr="003152C5" w:rsidRDefault="00157342" w:rsidP="00157342">
      <w:pPr>
        <w:pStyle w:val="Titolo"/>
        <w:jc w:val="both"/>
        <w:rPr>
          <w:rStyle w:val="CorpotestoCarattere"/>
        </w:rPr>
      </w:pPr>
      <w:r w:rsidRPr="003152C5">
        <w:rPr>
          <w:rStyle w:val="CorpotestoCarattere"/>
        </w:rPr>
        <w:t xml:space="preserve">Il referente dell’Impresa dovrà occuparsi del proprio personale fino al raggiungimento del luogo di raccolta. Nel caso in cui tutto il personale dell’Impresa non abbia raggiunto il punto di raccolta prestabilito, sarà cura del referente dell’Impresa comunicarlo al personale universitario incaricato. </w:t>
      </w:r>
    </w:p>
    <w:p w14:paraId="4E4160AD" w14:textId="77777777" w:rsidR="00157342" w:rsidRPr="003152C5" w:rsidRDefault="00157342" w:rsidP="00157342">
      <w:pPr>
        <w:pStyle w:val="Titolo"/>
        <w:jc w:val="both"/>
        <w:rPr>
          <w:rStyle w:val="CorpotestoCarattere"/>
        </w:rPr>
      </w:pPr>
      <w:r w:rsidRPr="003152C5">
        <w:rPr>
          <w:rStyle w:val="CorpotestoCarattere"/>
        </w:rPr>
        <w:t>Il personale dell’Impresa non può procedere autonomamente alla ricerca di personale all’interno della struttura universitaria durante l’emergenza.</w:t>
      </w:r>
    </w:p>
    <w:p w14:paraId="3D269D79" w14:textId="77777777" w:rsidR="00157342" w:rsidRPr="003152C5" w:rsidRDefault="00157342" w:rsidP="00157342">
      <w:pPr>
        <w:pStyle w:val="Titolo"/>
        <w:jc w:val="both"/>
        <w:rPr>
          <w:rFonts w:ascii="Roboto" w:hAnsi="Roboto" w:cs="Arial"/>
          <w:b/>
          <w:bCs/>
          <w:color w:val="FF0000"/>
          <w:sz w:val="21"/>
          <w:szCs w:val="21"/>
        </w:rPr>
      </w:pPr>
      <w:r w:rsidRPr="00F70EA9">
        <w:rPr>
          <w:rStyle w:val="CorpotestoCarattere"/>
          <w:rFonts w:ascii="Arial" w:hAnsi="Arial" w:cs="Arial"/>
          <w:sz w:val="22"/>
          <w:szCs w:val="22"/>
        </w:rPr>
        <w:br w:type="page"/>
      </w:r>
      <w:r w:rsidRPr="003152C5">
        <w:rPr>
          <w:rFonts w:ascii="Roboto" w:hAnsi="Roboto" w:cs="Arial"/>
          <w:b/>
          <w:bCs/>
          <w:color w:val="FF0000"/>
          <w:sz w:val="21"/>
          <w:szCs w:val="21"/>
        </w:rPr>
        <w:lastRenderedPageBreak/>
        <w:t>SEZIONE 3 – NORME DI SICUREZZA VIGENTI PRESSO L’UNIVERSITÀ DEGLI STUDI DI PAVIA</w:t>
      </w:r>
    </w:p>
    <w:p w14:paraId="0D73EF85" w14:textId="77777777" w:rsidR="00157342" w:rsidRPr="003152C5" w:rsidRDefault="00157342" w:rsidP="00157342">
      <w:pPr>
        <w:pStyle w:val="senzarientro"/>
        <w:numPr>
          <w:ilvl w:val="12"/>
          <w:numId w:val="0"/>
        </w:numPr>
        <w:tabs>
          <w:tab w:val="left" w:pos="7513"/>
        </w:tabs>
        <w:ind w:right="0"/>
        <w:rPr>
          <w:rFonts w:ascii="Roboto" w:hAnsi="Roboto"/>
          <w:sz w:val="21"/>
          <w:szCs w:val="21"/>
        </w:rPr>
      </w:pPr>
    </w:p>
    <w:p w14:paraId="33B87C83" w14:textId="48E83887" w:rsidR="00157342" w:rsidRPr="003152C5" w:rsidRDefault="00157342" w:rsidP="00157342">
      <w:pPr>
        <w:pStyle w:val="senzarientro"/>
        <w:numPr>
          <w:ilvl w:val="12"/>
          <w:numId w:val="0"/>
        </w:numPr>
        <w:tabs>
          <w:tab w:val="left" w:pos="7513"/>
        </w:tabs>
        <w:spacing w:before="120"/>
        <w:ind w:right="0"/>
        <w:rPr>
          <w:rFonts w:ascii="Roboto" w:hAnsi="Roboto"/>
          <w:b/>
          <w:i/>
          <w:sz w:val="21"/>
          <w:szCs w:val="21"/>
        </w:rPr>
      </w:pPr>
      <w:r w:rsidRPr="003152C5">
        <w:rPr>
          <w:rFonts w:ascii="Roboto" w:hAnsi="Roboto"/>
          <w:b/>
          <w:i/>
          <w:sz w:val="21"/>
          <w:szCs w:val="21"/>
        </w:rPr>
        <w:t>Le norme di sicurezza ed altre informazioni utili sono disponibili sul sito Internet de</w:t>
      </w:r>
      <w:r w:rsidR="00C14C15">
        <w:rPr>
          <w:rFonts w:ascii="Roboto" w:hAnsi="Roboto"/>
          <w:b/>
          <w:i/>
          <w:sz w:val="21"/>
          <w:szCs w:val="21"/>
        </w:rPr>
        <w:t>l</w:t>
      </w:r>
      <w:r w:rsidRPr="003152C5">
        <w:rPr>
          <w:rFonts w:ascii="Roboto" w:hAnsi="Roboto"/>
          <w:b/>
          <w:i/>
          <w:sz w:val="21"/>
          <w:szCs w:val="21"/>
        </w:rPr>
        <w:t>l</w:t>
      </w:r>
      <w:r w:rsidR="00C14C15">
        <w:rPr>
          <w:rFonts w:ascii="Roboto" w:hAnsi="Roboto"/>
          <w:b/>
          <w:i/>
          <w:sz w:val="21"/>
          <w:szCs w:val="21"/>
        </w:rPr>
        <w:t>a</w:t>
      </w:r>
      <w:r w:rsidRPr="003152C5">
        <w:rPr>
          <w:rFonts w:ascii="Roboto" w:hAnsi="Roboto"/>
          <w:b/>
          <w:i/>
          <w:sz w:val="21"/>
          <w:szCs w:val="21"/>
        </w:rPr>
        <w:t xml:space="preserve"> </w:t>
      </w:r>
      <w:r w:rsidR="00C14C15">
        <w:rPr>
          <w:rFonts w:ascii="Roboto" w:hAnsi="Roboto"/>
          <w:b/>
          <w:i/>
          <w:sz w:val="21"/>
          <w:szCs w:val="21"/>
        </w:rPr>
        <w:t xml:space="preserve">Struttura </w:t>
      </w:r>
      <w:r w:rsidRPr="003152C5">
        <w:rPr>
          <w:rFonts w:ascii="Roboto" w:hAnsi="Roboto"/>
          <w:b/>
          <w:i/>
          <w:sz w:val="21"/>
          <w:szCs w:val="21"/>
        </w:rPr>
        <w:t xml:space="preserve">di </w:t>
      </w:r>
      <w:r w:rsidR="00C14C15">
        <w:rPr>
          <w:rFonts w:ascii="Roboto" w:hAnsi="Roboto"/>
          <w:b/>
          <w:i/>
          <w:sz w:val="21"/>
          <w:szCs w:val="21"/>
        </w:rPr>
        <w:t xml:space="preserve">raccordo del servizio di </w:t>
      </w:r>
      <w:r w:rsidRPr="003152C5">
        <w:rPr>
          <w:rFonts w:ascii="Roboto" w:hAnsi="Roboto"/>
          <w:b/>
          <w:i/>
          <w:sz w:val="21"/>
          <w:szCs w:val="21"/>
        </w:rPr>
        <w:t>Prevenzione e Protezione</w:t>
      </w:r>
    </w:p>
    <w:p w14:paraId="18ABBA00" w14:textId="7EF916BB" w:rsidR="00157342" w:rsidRDefault="00000000" w:rsidP="00C14C15">
      <w:pPr>
        <w:pStyle w:val="Corpotesto"/>
        <w:ind w:left="0" w:right="-1" w:firstLine="0"/>
      </w:pPr>
      <w:hyperlink r:id="rId16" w:history="1">
        <w:r w:rsidR="00C14C15">
          <w:rPr>
            <w:rStyle w:val="Collegamentoipertestuale"/>
          </w:rPr>
          <w:t>http://rspp.unipv.it/</w:t>
        </w:r>
      </w:hyperlink>
    </w:p>
    <w:p w14:paraId="34EA0257" w14:textId="77777777" w:rsidR="00C14C15" w:rsidRPr="003152C5" w:rsidRDefault="00C14C15" w:rsidP="00157342">
      <w:pPr>
        <w:pStyle w:val="Corpotesto"/>
        <w:ind w:right="-1"/>
      </w:pPr>
    </w:p>
    <w:p w14:paraId="0F0B6074" w14:textId="77777777" w:rsidR="00157342" w:rsidRPr="003152C5" w:rsidRDefault="00157342" w:rsidP="00C14C15">
      <w:pPr>
        <w:pStyle w:val="Corpotesto"/>
        <w:spacing w:after="120"/>
        <w:ind w:left="0" w:firstLine="0"/>
        <w:rPr>
          <w:b/>
          <w:i/>
        </w:rPr>
      </w:pPr>
      <w:r w:rsidRPr="003152C5">
        <w:rPr>
          <w:b/>
          <w:i/>
        </w:rPr>
        <w:t>Incarichi legati alla sicurezza</w:t>
      </w:r>
    </w:p>
    <w:p w14:paraId="427FFC6F" w14:textId="77777777" w:rsidR="00157342" w:rsidRPr="003152C5" w:rsidRDefault="00157342" w:rsidP="00C14C15">
      <w:pPr>
        <w:pStyle w:val="Corpotesto"/>
        <w:spacing w:after="120"/>
        <w:ind w:left="142" w:hanging="76"/>
      </w:pPr>
      <w:r w:rsidRPr="003152C5">
        <w:t>L’elenco degli Addetti alla lotta Antincendio e Primo soccorso è consultabile e scaricabile sul sito del Servizio di Prevenzione e Protezione al seguente link:</w:t>
      </w:r>
    </w:p>
    <w:p w14:paraId="4304144D" w14:textId="177F1745" w:rsidR="00157342" w:rsidRPr="003152C5" w:rsidRDefault="00000000" w:rsidP="00C14C15">
      <w:pPr>
        <w:pStyle w:val="Corpotesto"/>
        <w:ind w:left="0" w:right="-1" w:firstLine="0"/>
        <w:rPr>
          <w:rStyle w:val="Collegamentoipertestuale"/>
          <w:b/>
          <w:iCs/>
        </w:rPr>
      </w:pPr>
      <w:hyperlink r:id="rId17" w:history="1">
        <w:r w:rsidR="00C14C15">
          <w:rPr>
            <w:rStyle w:val="Collegamentoipertestuale"/>
          </w:rPr>
          <w:t>http://rspp.unipv.it/pdf/addet</w:t>
        </w:r>
        <w:r w:rsidR="00C14C15">
          <w:rPr>
            <w:rStyle w:val="Collegamentoipertestuale"/>
          </w:rPr>
          <w:t>t</w:t>
        </w:r>
        <w:r w:rsidR="00C14C15">
          <w:rPr>
            <w:rStyle w:val="Collegamentoipertestuale"/>
          </w:rPr>
          <w:t>i.pdf</w:t>
        </w:r>
      </w:hyperlink>
    </w:p>
    <w:p w14:paraId="0E8BAFFB" w14:textId="77777777" w:rsidR="00157342" w:rsidRPr="003152C5" w:rsidRDefault="00157342" w:rsidP="00157342">
      <w:pPr>
        <w:pStyle w:val="Corpotesto"/>
        <w:ind w:right="-1"/>
        <w:rPr>
          <w:rStyle w:val="Collegamentoipertestuale"/>
          <w:b/>
          <w:iCs/>
        </w:rPr>
      </w:pPr>
    </w:p>
    <w:p w14:paraId="1FEAFA24" w14:textId="77777777" w:rsidR="00157342" w:rsidRPr="003152C5" w:rsidRDefault="00157342" w:rsidP="00C14C15">
      <w:pPr>
        <w:pStyle w:val="Corpotesto"/>
        <w:spacing w:after="120"/>
        <w:ind w:left="0" w:firstLine="0"/>
      </w:pPr>
      <w:r w:rsidRPr="003152C5">
        <w:t>L’elenco degli Addetti Locali alla Sicurezza (ALS) è consultabile e scaricabile sul sito del Servizio di Prevenzione e Protezione al seguente link:</w:t>
      </w:r>
    </w:p>
    <w:p w14:paraId="31F028C4" w14:textId="49FABEF8" w:rsidR="00157342" w:rsidRPr="00C14C15" w:rsidRDefault="00C14C15" w:rsidP="00C14C15">
      <w:pPr>
        <w:pStyle w:val="Titolo"/>
        <w:jc w:val="both"/>
        <w:rPr>
          <w:rFonts w:ascii="Roboto" w:hAnsi="Roboto" w:cs="Arial"/>
          <w:b/>
          <w:bCs/>
          <w:color w:val="FF0000"/>
          <w:sz w:val="21"/>
          <w:szCs w:val="21"/>
        </w:rPr>
      </w:pPr>
      <w:hyperlink r:id="rId18" w:history="1">
        <w:r w:rsidRPr="00C14C15">
          <w:rPr>
            <w:rStyle w:val="Collegamentoipertestuale"/>
            <w:rFonts w:ascii="Roboto" w:hAnsi="Roboto"/>
            <w:sz w:val="21"/>
            <w:szCs w:val="21"/>
          </w:rPr>
          <w:t>http://rspp.uni</w:t>
        </w:r>
        <w:r w:rsidRPr="00C14C15">
          <w:rPr>
            <w:rStyle w:val="Collegamentoipertestuale"/>
            <w:rFonts w:ascii="Roboto" w:hAnsi="Roboto"/>
            <w:sz w:val="21"/>
            <w:szCs w:val="21"/>
          </w:rPr>
          <w:t>p</w:t>
        </w:r>
        <w:r w:rsidRPr="00C14C15">
          <w:rPr>
            <w:rStyle w:val="Collegamentoipertestuale"/>
            <w:rFonts w:ascii="Roboto" w:hAnsi="Roboto"/>
            <w:sz w:val="21"/>
            <w:szCs w:val="21"/>
          </w:rPr>
          <w:t>v.it/als.pdf</w:t>
        </w:r>
      </w:hyperlink>
    </w:p>
    <w:p w14:paraId="30092376" w14:textId="304480AB" w:rsidR="004721A5" w:rsidRPr="00157342" w:rsidRDefault="004721A5" w:rsidP="00157342"/>
    <w:sectPr w:rsidR="004721A5" w:rsidRPr="00157342" w:rsidSect="009345AF">
      <w:headerReference w:type="default" r:id="rId19"/>
      <w:footerReference w:type="default" r:id="rId20"/>
      <w:pgSz w:w="11901" w:h="16817"/>
      <w:pgMar w:top="1418" w:right="1418" w:bottom="1418" w:left="1418" w:header="709"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2AB7" w14:textId="77777777" w:rsidR="009345AF" w:rsidRDefault="009345AF" w:rsidP="00773678">
      <w:r>
        <w:separator/>
      </w:r>
    </w:p>
  </w:endnote>
  <w:endnote w:type="continuationSeparator" w:id="0">
    <w:p w14:paraId="560EA7C9" w14:textId="77777777" w:rsidR="009345AF" w:rsidRDefault="009345AF" w:rsidP="0077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oboto Slab">
    <w:panose1 w:val="020B0604020202020204"/>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216" w14:textId="77777777" w:rsidR="00157342" w:rsidRDefault="00157342" w:rsidP="00D733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54A633" w14:textId="77777777" w:rsidR="00157342" w:rsidRDefault="00157342" w:rsidP="000B65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74D1" w14:textId="58795DC4" w:rsidR="00157342" w:rsidRDefault="00157342" w:rsidP="00D7330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4C15">
      <w:rPr>
        <w:rStyle w:val="Numeropagina"/>
        <w:noProof/>
      </w:rPr>
      <w:t>3</w:t>
    </w:r>
    <w:r>
      <w:rPr>
        <w:rStyle w:val="Numeropagina"/>
      </w:rPr>
      <w:fldChar w:fldCharType="end"/>
    </w:r>
  </w:p>
  <w:tbl>
    <w:tblPr>
      <w:tblW w:w="92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993"/>
      <w:gridCol w:w="1417"/>
      <w:gridCol w:w="1843"/>
      <w:gridCol w:w="1276"/>
      <w:gridCol w:w="1344"/>
    </w:tblGrid>
    <w:tr w:rsidR="00157342" w14:paraId="3938BC18" w14:textId="77777777">
      <w:tc>
        <w:tcPr>
          <w:tcW w:w="2338" w:type="dxa"/>
        </w:tcPr>
        <w:p w14:paraId="559863FF" w14:textId="77777777" w:rsidR="00157342" w:rsidRDefault="00157342" w:rsidP="000B6557">
          <w:pPr>
            <w:pStyle w:val="Pidipagina"/>
            <w:ind w:right="360"/>
            <w:jc w:val="center"/>
            <w:rPr>
              <w:sz w:val="16"/>
            </w:rPr>
          </w:pPr>
          <w:r>
            <w:rPr>
              <w:sz w:val="16"/>
            </w:rPr>
            <w:t>Documento</w:t>
          </w:r>
        </w:p>
      </w:tc>
      <w:tc>
        <w:tcPr>
          <w:tcW w:w="993" w:type="dxa"/>
        </w:tcPr>
        <w:p w14:paraId="524100F5" w14:textId="77777777" w:rsidR="00157342" w:rsidRDefault="00157342" w:rsidP="00934A9D">
          <w:pPr>
            <w:pStyle w:val="Pidipagina"/>
            <w:jc w:val="center"/>
            <w:rPr>
              <w:sz w:val="16"/>
            </w:rPr>
          </w:pPr>
          <w:r>
            <w:rPr>
              <w:sz w:val="16"/>
            </w:rPr>
            <w:t>Revisione</w:t>
          </w:r>
        </w:p>
      </w:tc>
      <w:tc>
        <w:tcPr>
          <w:tcW w:w="1417" w:type="dxa"/>
        </w:tcPr>
        <w:p w14:paraId="22CE903F" w14:textId="77777777" w:rsidR="00157342" w:rsidRDefault="00157342" w:rsidP="00934A9D">
          <w:pPr>
            <w:pStyle w:val="Pidipagina"/>
            <w:jc w:val="center"/>
            <w:rPr>
              <w:sz w:val="16"/>
            </w:rPr>
          </w:pPr>
          <w:r>
            <w:rPr>
              <w:sz w:val="16"/>
            </w:rPr>
            <w:t>Data emissione</w:t>
          </w:r>
        </w:p>
      </w:tc>
      <w:tc>
        <w:tcPr>
          <w:tcW w:w="1843" w:type="dxa"/>
        </w:tcPr>
        <w:p w14:paraId="6980812C" w14:textId="77777777" w:rsidR="00157342" w:rsidRDefault="00157342" w:rsidP="00934A9D">
          <w:pPr>
            <w:pStyle w:val="Pidipagina"/>
            <w:jc w:val="center"/>
            <w:rPr>
              <w:sz w:val="16"/>
            </w:rPr>
          </w:pPr>
          <w:r>
            <w:rPr>
              <w:sz w:val="16"/>
            </w:rPr>
            <w:t>Pagina</w:t>
          </w:r>
        </w:p>
      </w:tc>
      <w:tc>
        <w:tcPr>
          <w:tcW w:w="1276" w:type="dxa"/>
        </w:tcPr>
        <w:p w14:paraId="01E86F59" w14:textId="77777777" w:rsidR="00157342" w:rsidRDefault="00157342" w:rsidP="00934A9D">
          <w:pPr>
            <w:pStyle w:val="Pidipagina"/>
            <w:ind w:right="22"/>
            <w:jc w:val="center"/>
            <w:rPr>
              <w:sz w:val="16"/>
            </w:rPr>
          </w:pPr>
          <w:r>
            <w:rPr>
              <w:sz w:val="16"/>
            </w:rPr>
            <w:t>Revisione pagina</w:t>
          </w:r>
        </w:p>
      </w:tc>
      <w:tc>
        <w:tcPr>
          <w:tcW w:w="1344" w:type="dxa"/>
        </w:tcPr>
        <w:p w14:paraId="4D044E32" w14:textId="77777777" w:rsidR="00157342" w:rsidRDefault="00157342" w:rsidP="00934A9D">
          <w:pPr>
            <w:pStyle w:val="Pidipagina"/>
            <w:ind w:right="-1"/>
            <w:jc w:val="center"/>
            <w:rPr>
              <w:sz w:val="16"/>
            </w:rPr>
          </w:pPr>
          <w:r>
            <w:rPr>
              <w:sz w:val="16"/>
            </w:rPr>
            <w:t>Data rev. pagina</w:t>
          </w:r>
        </w:p>
      </w:tc>
    </w:tr>
    <w:tr w:rsidR="00157342" w14:paraId="6F7A7FA6" w14:textId="77777777">
      <w:tc>
        <w:tcPr>
          <w:tcW w:w="2338" w:type="dxa"/>
        </w:tcPr>
        <w:p w14:paraId="5094ACB9" w14:textId="77777777" w:rsidR="00157342" w:rsidRDefault="00157342" w:rsidP="00934A9D">
          <w:pPr>
            <w:pStyle w:val="Pidipagina"/>
            <w:jc w:val="center"/>
            <w:rPr>
              <w:sz w:val="16"/>
            </w:rPr>
          </w:pPr>
          <w:r>
            <w:rPr>
              <w:sz w:val="16"/>
            </w:rPr>
            <w:t>Gestione sicurezza negli appalti - Regolamento</w:t>
          </w:r>
        </w:p>
      </w:tc>
      <w:tc>
        <w:tcPr>
          <w:tcW w:w="993" w:type="dxa"/>
        </w:tcPr>
        <w:p w14:paraId="72B32466" w14:textId="77777777" w:rsidR="00157342" w:rsidRDefault="00157342" w:rsidP="00934A9D">
          <w:pPr>
            <w:pStyle w:val="Pidipagina"/>
            <w:jc w:val="center"/>
            <w:rPr>
              <w:sz w:val="16"/>
            </w:rPr>
          </w:pPr>
          <w:r>
            <w:rPr>
              <w:sz w:val="16"/>
            </w:rPr>
            <w:t>02</w:t>
          </w:r>
        </w:p>
      </w:tc>
      <w:tc>
        <w:tcPr>
          <w:tcW w:w="1417" w:type="dxa"/>
        </w:tcPr>
        <w:p w14:paraId="5D884C2C" w14:textId="77777777" w:rsidR="00157342" w:rsidRDefault="00157342" w:rsidP="00934A9D">
          <w:pPr>
            <w:pStyle w:val="Pidipagina"/>
            <w:jc w:val="center"/>
            <w:rPr>
              <w:sz w:val="16"/>
            </w:rPr>
          </w:pPr>
        </w:p>
      </w:tc>
      <w:tc>
        <w:tcPr>
          <w:tcW w:w="1843" w:type="dxa"/>
        </w:tcPr>
        <w:p w14:paraId="50DF1C35" w14:textId="112B3495" w:rsidR="00157342" w:rsidRPr="001629B1" w:rsidRDefault="00157342" w:rsidP="001629B1">
          <w:pPr>
            <w:pStyle w:val="Intestazione"/>
          </w:pPr>
          <w:r>
            <w:rPr>
              <w:sz w:val="16"/>
            </w:rPr>
            <w:t xml:space="preserve">pagina </w:t>
          </w:r>
          <w:r w:rsidRPr="001629B1">
            <w:rPr>
              <w:sz w:val="16"/>
              <w:szCs w:val="16"/>
            </w:rPr>
            <w:fldChar w:fldCharType="begin"/>
          </w:r>
          <w:r w:rsidRPr="001629B1">
            <w:rPr>
              <w:sz w:val="16"/>
              <w:szCs w:val="16"/>
            </w:rPr>
            <w:instrText xml:space="preserve"> PAGE   \* MERGEFORMAT </w:instrText>
          </w:r>
          <w:r w:rsidRPr="001629B1">
            <w:rPr>
              <w:sz w:val="16"/>
              <w:szCs w:val="16"/>
            </w:rPr>
            <w:fldChar w:fldCharType="separate"/>
          </w:r>
          <w:r w:rsidR="00C14C15">
            <w:rPr>
              <w:noProof/>
              <w:sz w:val="16"/>
              <w:szCs w:val="16"/>
            </w:rPr>
            <w:t>3</w:t>
          </w:r>
          <w:r w:rsidRPr="001629B1">
            <w:rPr>
              <w:sz w:val="16"/>
              <w:szCs w:val="16"/>
            </w:rPr>
            <w:fldChar w:fldCharType="end"/>
          </w:r>
          <w:r>
            <w:rPr>
              <w:rStyle w:val="Numeropagina"/>
              <w:sz w:val="16"/>
            </w:rPr>
            <w:t xml:space="preserve"> </w:t>
          </w:r>
          <w:r>
            <w:rPr>
              <w:sz w:val="16"/>
            </w:rPr>
            <w:t xml:space="preserve">di pagine </w:t>
          </w:r>
          <w:r>
            <w:rPr>
              <w:sz w:val="16"/>
            </w:rPr>
            <w:fldChar w:fldCharType="begin"/>
          </w:r>
          <w:r>
            <w:rPr>
              <w:sz w:val="16"/>
            </w:rPr>
            <w:instrText xml:space="preserve"> NUMPAGES  \* MERGEFORMAT </w:instrText>
          </w:r>
          <w:r>
            <w:rPr>
              <w:sz w:val="16"/>
            </w:rPr>
            <w:fldChar w:fldCharType="separate"/>
          </w:r>
          <w:r w:rsidR="00C14C15">
            <w:rPr>
              <w:noProof/>
              <w:sz w:val="16"/>
            </w:rPr>
            <w:t>5</w:t>
          </w:r>
          <w:r>
            <w:rPr>
              <w:sz w:val="16"/>
            </w:rPr>
            <w:fldChar w:fldCharType="end"/>
          </w:r>
        </w:p>
      </w:tc>
      <w:tc>
        <w:tcPr>
          <w:tcW w:w="1276" w:type="dxa"/>
        </w:tcPr>
        <w:p w14:paraId="1A4A107F" w14:textId="77777777" w:rsidR="00157342" w:rsidRDefault="00157342" w:rsidP="00934A9D">
          <w:pPr>
            <w:pStyle w:val="Pidipagina"/>
            <w:ind w:right="22"/>
            <w:jc w:val="center"/>
            <w:rPr>
              <w:sz w:val="16"/>
            </w:rPr>
          </w:pPr>
        </w:p>
      </w:tc>
      <w:tc>
        <w:tcPr>
          <w:tcW w:w="1344" w:type="dxa"/>
        </w:tcPr>
        <w:p w14:paraId="2667998D" w14:textId="77777777" w:rsidR="00157342" w:rsidRDefault="00157342" w:rsidP="00934A9D">
          <w:pPr>
            <w:pStyle w:val="Pidipagina"/>
            <w:ind w:right="-1"/>
            <w:jc w:val="center"/>
            <w:rPr>
              <w:sz w:val="16"/>
            </w:rPr>
          </w:pPr>
        </w:p>
      </w:tc>
    </w:tr>
  </w:tbl>
  <w:p w14:paraId="498003CE" w14:textId="77777777" w:rsidR="00157342" w:rsidRDefault="00157342" w:rsidP="00A44A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992"/>
      <w:gridCol w:w="1416"/>
      <w:gridCol w:w="1841"/>
      <w:gridCol w:w="1276"/>
      <w:gridCol w:w="1344"/>
    </w:tblGrid>
    <w:tr w:rsidR="00157342" w14:paraId="47C3FDB5" w14:textId="77777777">
      <w:tc>
        <w:tcPr>
          <w:tcW w:w="1269" w:type="pct"/>
        </w:tcPr>
        <w:p w14:paraId="780B6F38" w14:textId="77777777" w:rsidR="00157342" w:rsidRDefault="00157342" w:rsidP="00934A9D">
          <w:pPr>
            <w:pStyle w:val="Pidipagina"/>
            <w:jc w:val="center"/>
            <w:rPr>
              <w:sz w:val="16"/>
            </w:rPr>
          </w:pPr>
          <w:r>
            <w:rPr>
              <w:sz w:val="16"/>
            </w:rPr>
            <w:t>Documento</w:t>
          </w:r>
        </w:p>
      </w:tc>
      <w:tc>
        <w:tcPr>
          <w:tcW w:w="539" w:type="pct"/>
        </w:tcPr>
        <w:p w14:paraId="69B6AD5B" w14:textId="77777777" w:rsidR="00157342" w:rsidRDefault="00157342" w:rsidP="00934A9D">
          <w:pPr>
            <w:pStyle w:val="Pidipagina"/>
            <w:jc w:val="center"/>
            <w:rPr>
              <w:sz w:val="16"/>
            </w:rPr>
          </w:pPr>
          <w:r>
            <w:rPr>
              <w:sz w:val="16"/>
            </w:rPr>
            <w:t>Revisione</w:t>
          </w:r>
        </w:p>
      </w:tc>
      <w:tc>
        <w:tcPr>
          <w:tcW w:w="769" w:type="pct"/>
        </w:tcPr>
        <w:p w14:paraId="20255932" w14:textId="77777777" w:rsidR="00157342" w:rsidRDefault="00157342" w:rsidP="00934A9D">
          <w:pPr>
            <w:pStyle w:val="Pidipagina"/>
            <w:jc w:val="center"/>
            <w:rPr>
              <w:sz w:val="16"/>
            </w:rPr>
          </w:pPr>
          <w:r>
            <w:rPr>
              <w:sz w:val="16"/>
            </w:rPr>
            <w:t>Data emissione</w:t>
          </w:r>
        </w:p>
      </w:tc>
      <w:tc>
        <w:tcPr>
          <w:tcW w:w="1000" w:type="pct"/>
        </w:tcPr>
        <w:p w14:paraId="53DBA489" w14:textId="77777777" w:rsidR="00157342" w:rsidRDefault="00157342" w:rsidP="00934A9D">
          <w:pPr>
            <w:pStyle w:val="Pidipagina"/>
            <w:jc w:val="center"/>
            <w:rPr>
              <w:sz w:val="16"/>
            </w:rPr>
          </w:pPr>
          <w:r>
            <w:rPr>
              <w:sz w:val="16"/>
            </w:rPr>
            <w:t>Pagina</w:t>
          </w:r>
        </w:p>
      </w:tc>
      <w:tc>
        <w:tcPr>
          <w:tcW w:w="693" w:type="pct"/>
        </w:tcPr>
        <w:p w14:paraId="2C43FFA7" w14:textId="77777777" w:rsidR="00157342" w:rsidRDefault="00157342" w:rsidP="00934A9D">
          <w:pPr>
            <w:pStyle w:val="Pidipagina"/>
            <w:ind w:right="22"/>
            <w:jc w:val="center"/>
            <w:rPr>
              <w:sz w:val="16"/>
            </w:rPr>
          </w:pPr>
          <w:r>
            <w:rPr>
              <w:sz w:val="16"/>
            </w:rPr>
            <w:t>Revisione pagina</w:t>
          </w:r>
        </w:p>
      </w:tc>
      <w:tc>
        <w:tcPr>
          <w:tcW w:w="730" w:type="pct"/>
        </w:tcPr>
        <w:p w14:paraId="47B36204" w14:textId="77777777" w:rsidR="00157342" w:rsidRDefault="00157342" w:rsidP="00934A9D">
          <w:pPr>
            <w:pStyle w:val="Pidipagina"/>
            <w:ind w:right="-1"/>
            <w:jc w:val="center"/>
            <w:rPr>
              <w:sz w:val="16"/>
            </w:rPr>
          </w:pPr>
          <w:r>
            <w:rPr>
              <w:sz w:val="16"/>
            </w:rPr>
            <w:t>Data rev. pagina</w:t>
          </w:r>
        </w:p>
      </w:tc>
    </w:tr>
    <w:tr w:rsidR="00157342" w14:paraId="68E2E98D" w14:textId="77777777">
      <w:tc>
        <w:tcPr>
          <w:tcW w:w="1269" w:type="pct"/>
        </w:tcPr>
        <w:p w14:paraId="44E8E2D1" w14:textId="77777777" w:rsidR="00157342" w:rsidRDefault="00157342" w:rsidP="00934A9D">
          <w:pPr>
            <w:pStyle w:val="Pidipagina"/>
            <w:jc w:val="center"/>
            <w:rPr>
              <w:sz w:val="16"/>
            </w:rPr>
          </w:pPr>
          <w:r>
            <w:rPr>
              <w:sz w:val="16"/>
            </w:rPr>
            <w:t>Gestione sicurezza negli appalti - Regolamento</w:t>
          </w:r>
        </w:p>
      </w:tc>
      <w:tc>
        <w:tcPr>
          <w:tcW w:w="539" w:type="pct"/>
        </w:tcPr>
        <w:p w14:paraId="35525281" w14:textId="77777777" w:rsidR="00157342" w:rsidRDefault="00157342" w:rsidP="00934A9D">
          <w:pPr>
            <w:pStyle w:val="Pidipagina"/>
            <w:jc w:val="center"/>
            <w:rPr>
              <w:sz w:val="16"/>
            </w:rPr>
          </w:pPr>
          <w:r>
            <w:rPr>
              <w:sz w:val="16"/>
            </w:rPr>
            <w:t>02</w:t>
          </w:r>
        </w:p>
      </w:tc>
      <w:tc>
        <w:tcPr>
          <w:tcW w:w="769" w:type="pct"/>
        </w:tcPr>
        <w:p w14:paraId="3233EBE4" w14:textId="77777777" w:rsidR="00157342" w:rsidRDefault="00157342" w:rsidP="00934A9D">
          <w:pPr>
            <w:pStyle w:val="Pidipagina"/>
            <w:jc w:val="center"/>
            <w:rPr>
              <w:sz w:val="16"/>
            </w:rPr>
          </w:pPr>
        </w:p>
      </w:tc>
      <w:tc>
        <w:tcPr>
          <w:tcW w:w="1000" w:type="pct"/>
        </w:tcPr>
        <w:p w14:paraId="0CED592E" w14:textId="77777777" w:rsidR="00157342" w:rsidRDefault="00157342" w:rsidP="00934A9D">
          <w:pPr>
            <w:pStyle w:val="Pidipagina"/>
            <w:jc w:val="center"/>
            <w:rPr>
              <w:sz w:val="16"/>
            </w:rPr>
          </w:pPr>
          <w:r>
            <w:rPr>
              <w:sz w:val="16"/>
            </w:rPr>
            <w:t xml:space="preserve">pagina </w:t>
          </w:r>
          <w:r>
            <w:rPr>
              <w:rStyle w:val="Numeropagina"/>
              <w:sz w:val="16"/>
            </w:rPr>
            <w:fldChar w:fldCharType="begin"/>
          </w:r>
          <w:r>
            <w:rPr>
              <w:rStyle w:val="Numeropagina"/>
              <w:sz w:val="16"/>
            </w:rPr>
            <w:instrText xml:space="preserve"> PAGE </w:instrText>
          </w:r>
          <w:r>
            <w:rPr>
              <w:rStyle w:val="Numeropagina"/>
              <w:sz w:val="16"/>
            </w:rPr>
            <w:fldChar w:fldCharType="separate"/>
          </w:r>
          <w:r>
            <w:rPr>
              <w:rStyle w:val="Numeropagina"/>
              <w:noProof/>
              <w:sz w:val="16"/>
            </w:rPr>
            <w:t>14</w:t>
          </w:r>
          <w:r>
            <w:rPr>
              <w:rStyle w:val="Numeropagina"/>
              <w:sz w:val="16"/>
            </w:rPr>
            <w:fldChar w:fldCharType="end"/>
          </w:r>
          <w:r>
            <w:rPr>
              <w:rStyle w:val="Numeropagina"/>
              <w:sz w:val="16"/>
            </w:rPr>
            <w:t xml:space="preserve"> </w:t>
          </w:r>
          <w:r>
            <w:rPr>
              <w:sz w:val="16"/>
            </w:rPr>
            <w:t xml:space="preserve">di pagine </w:t>
          </w:r>
          <w:r>
            <w:rPr>
              <w:sz w:val="16"/>
            </w:rPr>
            <w:fldChar w:fldCharType="begin"/>
          </w:r>
          <w:r>
            <w:rPr>
              <w:sz w:val="16"/>
            </w:rPr>
            <w:instrText xml:space="preserve"> NUMPAGES  \* MERGEFORMAT </w:instrText>
          </w:r>
          <w:r>
            <w:rPr>
              <w:sz w:val="16"/>
            </w:rPr>
            <w:fldChar w:fldCharType="separate"/>
          </w:r>
          <w:r>
            <w:rPr>
              <w:noProof/>
              <w:sz w:val="16"/>
            </w:rPr>
            <w:t>14</w:t>
          </w:r>
          <w:r>
            <w:rPr>
              <w:sz w:val="16"/>
            </w:rPr>
            <w:fldChar w:fldCharType="end"/>
          </w:r>
        </w:p>
      </w:tc>
      <w:tc>
        <w:tcPr>
          <w:tcW w:w="693" w:type="pct"/>
        </w:tcPr>
        <w:p w14:paraId="0882FAE7" w14:textId="77777777" w:rsidR="00157342" w:rsidRDefault="00157342" w:rsidP="00934A9D">
          <w:pPr>
            <w:pStyle w:val="Pidipagina"/>
            <w:ind w:right="22"/>
            <w:jc w:val="center"/>
            <w:rPr>
              <w:sz w:val="16"/>
            </w:rPr>
          </w:pPr>
        </w:p>
      </w:tc>
      <w:tc>
        <w:tcPr>
          <w:tcW w:w="730" w:type="pct"/>
        </w:tcPr>
        <w:p w14:paraId="23E02472" w14:textId="77777777" w:rsidR="00157342" w:rsidRDefault="00157342" w:rsidP="00934A9D">
          <w:pPr>
            <w:pStyle w:val="Pidipagina"/>
            <w:ind w:right="-1"/>
            <w:jc w:val="center"/>
            <w:rPr>
              <w:sz w:val="16"/>
            </w:rPr>
          </w:pPr>
        </w:p>
      </w:tc>
    </w:tr>
  </w:tbl>
  <w:p w14:paraId="6426B2A4" w14:textId="77777777" w:rsidR="00157342" w:rsidRDefault="00157342">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0143" w14:textId="6B71CD53" w:rsidR="00823AA6" w:rsidRPr="006913C5" w:rsidRDefault="0004501A" w:rsidP="00823AA6">
    <w:pPr>
      <w:pStyle w:val="Pidipagina"/>
      <w:rPr>
        <w:rFonts w:ascii="Roboto Slab" w:hAnsi="Roboto Slab"/>
        <w:sz w:val="14"/>
        <w:szCs w:val="14"/>
      </w:rPr>
    </w:pPr>
    <w:r w:rsidRPr="006913C5">
      <w:rPr>
        <w:rFonts w:ascii="Roboto Slab" w:hAnsi="Roboto Slab"/>
        <w:noProof/>
        <w:sz w:val="14"/>
        <w:szCs w:val="14"/>
      </w:rPr>
      <mc:AlternateContent>
        <mc:Choice Requires="wps">
          <w:drawing>
            <wp:anchor distT="0" distB="0" distL="114300" distR="114300" simplePos="0" relativeHeight="251659264" behindDoc="0" locked="0" layoutInCell="1" allowOverlap="1" wp14:anchorId="6F045C96" wp14:editId="26F25BFB">
              <wp:simplePos x="0" y="0"/>
              <wp:positionH relativeFrom="column">
                <wp:posOffset>-48260</wp:posOffset>
              </wp:positionH>
              <wp:positionV relativeFrom="paragraph">
                <wp:posOffset>-39370</wp:posOffset>
              </wp:positionV>
              <wp:extent cx="860400" cy="176"/>
              <wp:effectExtent l="0" t="0" r="29210" b="25400"/>
              <wp:wrapNone/>
              <wp:docPr id="2" name="Connettore 1 2"/>
              <wp:cNvGraphicFramePr/>
              <a:graphic xmlns:a="http://schemas.openxmlformats.org/drawingml/2006/main">
                <a:graphicData uri="http://schemas.microsoft.com/office/word/2010/wordprocessingShape">
                  <wps:wsp>
                    <wps:cNvCnPr/>
                    <wps:spPr>
                      <a:xfrm>
                        <a:off x="0" y="0"/>
                        <a:ext cx="860400" cy="1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6B9F031" id="Connettore 1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3.05pt" to="63.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" strokecolor="black [3200]" strokeweight=".5pt">
              <v:stroke joinstyle="miter"/>
            </v:line>
          </w:pict>
        </mc:Fallback>
      </mc:AlternateContent>
    </w:r>
    <w:r w:rsidR="00672102" w:rsidRPr="006913C5">
      <w:rPr>
        <w:rFonts w:ascii="Roboto Slab" w:hAnsi="Roboto Slab"/>
        <w:sz w:val="14"/>
        <w:szCs w:val="14"/>
      </w:rPr>
      <w:t>U</w:t>
    </w:r>
    <w:r w:rsidR="00823AA6" w:rsidRPr="006913C5">
      <w:rPr>
        <w:rFonts w:ascii="Roboto Slab" w:hAnsi="Roboto Slab"/>
        <w:sz w:val="14"/>
        <w:szCs w:val="14"/>
      </w:rPr>
      <w:t xml:space="preserve">niversità di Pavia – </w:t>
    </w:r>
    <w:r w:rsidR="00D16F55">
      <w:rPr>
        <w:rFonts w:ascii="Roboto Slab" w:hAnsi="Roboto Slab"/>
        <w:sz w:val="14"/>
        <w:szCs w:val="14"/>
      </w:rPr>
      <w:t xml:space="preserve">Struttura di raccordo del servizio di Prevenzione e Protezione </w:t>
    </w:r>
  </w:p>
  <w:p w14:paraId="67EC7015" w14:textId="68AFAE47" w:rsidR="00823AA6" w:rsidRPr="006913C5" w:rsidRDefault="00D16F55" w:rsidP="00823AA6">
    <w:pPr>
      <w:pStyle w:val="Intestazione"/>
      <w:rPr>
        <w:rFonts w:ascii="Roboto Slab" w:hAnsi="Roboto Slab" w:cs="Arial"/>
        <w:bCs/>
        <w:sz w:val="14"/>
        <w:szCs w:val="14"/>
      </w:rPr>
    </w:pPr>
    <w:r>
      <w:rPr>
        <w:rFonts w:ascii="Roboto Slab" w:hAnsi="Roboto Slab" w:cs="Arial"/>
        <w:bCs/>
        <w:sz w:val="14"/>
        <w:szCs w:val="14"/>
      </w:rPr>
      <w:t xml:space="preserve">Via Mentana, </w:t>
    </w:r>
    <w:proofErr w:type="gramStart"/>
    <w:r>
      <w:rPr>
        <w:rFonts w:ascii="Roboto Slab" w:hAnsi="Roboto Slab" w:cs="Arial"/>
        <w:bCs/>
        <w:sz w:val="14"/>
        <w:szCs w:val="14"/>
      </w:rPr>
      <w:t xml:space="preserve">4 </w:t>
    </w:r>
    <w:r w:rsidR="00823AA6">
      <w:rPr>
        <w:rFonts w:ascii="Roboto Slab" w:hAnsi="Roboto Slab" w:cs="Arial"/>
        <w:bCs/>
        <w:sz w:val="14"/>
        <w:szCs w:val="14"/>
      </w:rPr>
      <w:t>,</w:t>
    </w:r>
    <w:proofErr w:type="gramEnd"/>
    <w:r w:rsidR="00823AA6">
      <w:rPr>
        <w:rFonts w:ascii="Roboto Slab" w:hAnsi="Roboto Slab" w:cs="Arial"/>
        <w:bCs/>
        <w:sz w:val="14"/>
        <w:szCs w:val="14"/>
      </w:rPr>
      <w:t xml:space="preserve"> 27100 Pavia (Italia) - </w:t>
    </w:r>
    <w:r w:rsidR="00823AA6" w:rsidRPr="006913C5">
      <w:rPr>
        <w:rFonts w:ascii="Roboto Slab" w:hAnsi="Roboto Slab"/>
        <w:sz w:val="14"/>
        <w:szCs w:val="14"/>
      </w:rPr>
      <w:t xml:space="preserve">T +39 0382 </w:t>
    </w:r>
    <w:r w:rsidR="00823AA6">
      <w:rPr>
        <w:rFonts w:ascii="Roboto Slab" w:hAnsi="Roboto Slab"/>
        <w:sz w:val="14"/>
        <w:szCs w:val="14"/>
      </w:rPr>
      <w:t xml:space="preserve">98 </w:t>
    </w:r>
    <w:r>
      <w:rPr>
        <w:rFonts w:ascii="Roboto Slab" w:hAnsi="Roboto Slab"/>
        <w:sz w:val="14"/>
        <w:szCs w:val="14"/>
      </w:rPr>
      <w:t>7922</w:t>
    </w:r>
    <w:r w:rsidR="00823AA6">
      <w:rPr>
        <w:rFonts w:ascii="Roboto Slab" w:hAnsi="Roboto Slab"/>
        <w:sz w:val="14"/>
        <w:szCs w:val="14"/>
      </w:rPr>
      <w:t xml:space="preserve"> </w:t>
    </w:r>
  </w:p>
  <w:p w14:paraId="191349C2" w14:textId="669879FB" w:rsidR="00672102" w:rsidRPr="006913C5" w:rsidRDefault="00823AA6" w:rsidP="00823AA6">
    <w:pPr>
      <w:pStyle w:val="Pidipagina"/>
      <w:rPr>
        <w:rFonts w:ascii="Roboto Slab" w:hAnsi="Roboto Slab"/>
        <w:sz w:val="14"/>
        <w:szCs w:val="14"/>
      </w:rPr>
    </w:pPr>
    <w:r>
      <w:rPr>
        <w:rFonts w:ascii="Roboto Slab" w:hAnsi="Roboto Slab"/>
        <w:sz w:val="14"/>
        <w:szCs w:val="14"/>
      </w:rPr>
      <w:t xml:space="preserve">Responsabile del procedimento: </w:t>
    </w:r>
    <w:r w:rsidR="00D16F55">
      <w:rPr>
        <w:rFonts w:ascii="Roboto Slab" w:hAnsi="Roboto Slab"/>
        <w:sz w:val="14"/>
        <w:szCs w:val="14"/>
      </w:rPr>
      <w:t>Lucilla Strada</w:t>
    </w:r>
    <w:r>
      <w:rPr>
        <w:rFonts w:ascii="Roboto Slab" w:hAnsi="Roboto Slab"/>
        <w:sz w:val="14"/>
        <w:szCs w:val="14"/>
      </w:rPr>
      <w:t xml:space="preserve">, </w:t>
    </w:r>
    <w:r w:rsidR="00D16F55">
      <w:rPr>
        <w:rFonts w:ascii="Roboto Slab" w:hAnsi="Roboto Slab"/>
        <w:sz w:val="14"/>
        <w:szCs w:val="14"/>
      </w:rPr>
      <w:t>RSPP</w:t>
    </w:r>
    <w:r>
      <w:rPr>
        <w:rFonts w:ascii="Roboto Slab" w:hAnsi="Roboto Slab"/>
        <w:sz w:val="14"/>
        <w:szCs w:val="14"/>
      </w:rPr>
      <w:t xml:space="preserve">, </w:t>
    </w:r>
    <w:r w:rsidR="00D16F55">
      <w:rPr>
        <w:rFonts w:ascii="Roboto Slab" w:hAnsi="Roboto Slab"/>
        <w:sz w:val="14"/>
        <w:szCs w:val="14"/>
      </w:rPr>
      <w:t>rspp</w:t>
    </w:r>
    <w:r>
      <w:rPr>
        <w:rFonts w:ascii="Roboto Slab" w:hAnsi="Roboto Slab"/>
        <w:sz w:val="14"/>
        <w:szCs w:val="14"/>
      </w:rPr>
      <w:t>@unipv.it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CBA4" w14:textId="77777777" w:rsidR="009345AF" w:rsidRDefault="009345AF" w:rsidP="00773678">
      <w:r>
        <w:separator/>
      </w:r>
    </w:p>
  </w:footnote>
  <w:footnote w:type="continuationSeparator" w:id="0">
    <w:p w14:paraId="3765BD95" w14:textId="77777777" w:rsidR="009345AF" w:rsidRDefault="009345AF" w:rsidP="0077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B2BB" w14:textId="083A6561" w:rsidR="00157342" w:rsidRDefault="000631B3" w:rsidP="002A3C2F">
    <w:pPr>
      <w:pStyle w:val="Intestazione"/>
      <w:tabs>
        <w:tab w:val="right" w:pos="9072"/>
      </w:tabs>
      <w:rPr>
        <w:sz w:val="20"/>
      </w:rPr>
    </w:pPr>
    <w:r>
      <w:rPr>
        <w:noProof/>
      </w:rPr>
      <w:drawing>
        <wp:inline distT="0" distB="0" distL="0" distR="0" wp14:anchorId="065FE936" wp14:editId="288276D7">
          <wp:extent cx="2763458" cy="824400"/>
          <wp:effectExtent l="0" t="0" r="5715" b="0"/>
          <wp:docPr id="4" name="Immagine 4" descr="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458" cy="824400"/>
                  </a:xfrm>
                  <a:prstGeom prst="rect">
                    <a:avLst/>
                  </a:prstGeom>
                  <a:noFill/>
                  <a:ln>
                    <a:noFill/>
                  </a:ln>
                </pic:spPr>
              </pic:pic>
            </a:graphicData>
          </a:graphic>
        </wp:inline>
      </w:drawing>
    </w:r>
  </w:p>
  <w:p w14:paraId="16CD8D5F" w14:textId="77777777" w:rsidR="00157342" w:rsidRDefault="001573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CF60" w14:textId="77777777" w:rsidR="00157342" w:rsidRPr="00FE328B" w:rsidRDefault="009345AF" w:rsidP="00FE328B">
    <w:pPr>
      <w:pStyle w:val="Testodelblocco"/>
      <w:ind w:left="0" w:right="97" w:firstLine="0"/>
      <w:jc w:val="left"/>
      <w:rPr>
        <w:sz w:val="10"/>
        <w:szCs w:val="10"/>
      </w:rPr>
    </w:pPr>
    <w:r>
      <w:rPr>
        <w:noProof/>
      </w:rPr>
      <w:pict w14:anchorId="0DDD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 5" o:spid="_x0000_s1025" type="#_x0000_t75" alt="" style="position:absolute;margin-left:11.3pt;margin-top:-4pt;width:52.65pt;height:52.6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rotation="t" cropping="t" verticies="t" grouping="t"/>
          <w10:wrap type="topAndBottom"/>
        </v:shape>
      </w:pict>
    </w:r>
    <w:r w:rsidR="00157342">
      <w:tab/>
    </w:r>
    <w:r w:rsidR="00157342">
      <w:tab/>
    </w:r>
  </w:p>
  <w:p w14:paraId="400887D7" w14:textId="77777777" w:rsidR="00157342" w:rsidRPr="00B95647" w:rsidRDefault="00157342" w:rsidP="00B95647">
    <w:pPr>
      <w:pStyle w:val="Testodelblocco"/>
      <w:ind w:right="97" w:firstLine="709"/>
      <w:jc w:val="left"/>
      <w:rPr>
        <w:b/>
        <w:sz w:val="36"/>
        <w:szCs w:val="36"/>
      </w:rPr>
    </w:pPr>
    <w:r w:rsidRPr="00B62FE5">
      <w:t xml:space="preserve">UNIVERSITÀ DEGLI STUDI DI PAVIA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EBCA" w14:textId="77777777" w:rsidR="00773678" w:rsidRDefault="00773678" w:rsidP="00773678">
    <w:pPr>
      <w:pStyle w:val="Intestazione"/>
    </w:pPr>
  </w:p>
  <w:p w14:paraId="42D6BE83" w14:textId="77777777" w:rsidR="00CF2E88" w:rsidRDefault="00CF2E88" w:rsidP="00773678">
    <w:pPr>
      <w:pStyle w:val="Intestazione"/>
    </w:pPr>
  </w:p>
  <w:p w14:paraId="09AA8292" w14:textId="70183440" w:rsidR="00773678" w:rsidRDefault="003929BF" w:rsidP="00773678">
    <w:pPr>
      <w:pStyle w:val="Intestazione"/>
    </w:pPr>
    <w:r>
      <w:rPr>
        <w:noProof/>
      </w:rPr>
      <w:drawing>
        <wp:inline distT="0" distB="0" distL="0" distR="0" wp14:anchorId="33E6DBD8" wp14:editId="6B997934">
          <wp:extent cx="2763458" cy="824400"/>
          <wp:effectExtent l="0" t="0" r="5715" b="0"/>
          <wp:docPr id="1" name="Immagine 1" descr="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P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458" cy="824400"/>
                  </a:xfrm>
                  <a:prstGeom prst="rect">
                    <a:avLst/>
                  </a:prstGeom>
                  <a:noFill/>
                  <a:ln>
                    <a:noFill/>
                  </a:ln>
                </pic:spPr>
              </pic:pic>
            </a:graphicData>
          </a:graphic>
        </wp:inline>
      </w:drawing>
    </w:r>
  </w:p>
  <w:p w14:paraId="6D5FDAE0" w14:textId="26B333AA" w:rsidR="00773678" w:rsidRDefault="00773678" w:rsidP="00773678">
    <w:pPr>
      <w:pStyle w:val="Intestazione"/>
    </w:pPr>
  </w:p>
  <w:p w14:paraId="115CBA4A" w14:textId="77777777" w:rsidR="00773678" w:rsidRDefault="00773678" w:rsidP="007736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708" w:hanging="708"/>
      </w:pPr>
    </w:lvl>
    <w:lvl w:ilvl="2">
      <w:start w:val="1"/>
      <w:numFmt w:val="decimal"/>
      <w:pStyle w:val="Titolo3"/>
      <w:lvlText w:val="%1.%2.%3."/>
      <w:legacy w:legacy="1" w:legacySpace="0" w:legacyIndent="708"/>
      <w:lvlJc w:val="left"/>
      <w:pPr>
        <w:ind w:left="2410" w:hanging="708"/>
      </w:pPr>
    </w:lvl>
    <w:lvl w:ilvl="3">
      <w:start w:val="1"/>
      <w:numFmt w:val="decimal"/>
      <w:pStyle w:val="Titolo4"/>
      <w:lvlText w:val="%1.%2.%3.%4."/>
      <w:legacy w:legacy="1" w:legacySpace="0" w:legacyIndent="708"/>
      <w:lvlJc w:val="left"/>
      <w:pPr>
        <w:ind w:left="2832" w:hanging="708"/>
      </w:pPr>
    </w:lvl>
    <w:lvl w:ilvl="4">
      <w:start w:val="1"/>
      <w:numFmt w:val="decimal"/>
      <w:pStyle w:val="Titolo5"/>
      <w:lvlText w:val="%1.%2.%3.%4.%5."/>
      <w:legacy w:legacy="1" w:legacySpace="0" w:legacyIndent="708"/>
      <w:lvlJc w:val="left"/>
      <w:pPr>
        <w:ind w:left="3540" w:hanging="708"/>
      </w:pPr>
    </w:lvl>
    <w:lvl w:ilvl="5">
      <w:start w:val="1"/>
      <w:numFmt w:val="decimal"/>
      <w:pStyle w:val="Titolo6"/>
      <w:lvlText w:val="%1.%2.%3.%4.%5.%6."/>
      <w:legacy w:legacy="1" w:legacySpace="0" w:legacyIndent="708"/>
      <w:lvlJc w:val="left"/>
      <w:pPr>
        <w:ind w:left="4248"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4" w:hanging="708"/>
      </w:pPr>
    </w:lvl>
    <w:lvl w:ilvl="8">
      <w:start w:val="1"/>
      <w:numFmt w:val="decimal"/>
      <w:pStyle w:val="Titolo9"/>
      <w:lvlText w:val="%1.%2.%3.%4.%5.%6.%7.%8..%9"/>
      <w:legacy w:legacy="1" w:legacySpace="0" w:legacyIndent="708"/>
      <w:lvlJc w:val="left"/>
      <w:pPr>
        <w:ind w:left="6372"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409"/>
    <w:multiLevelType w:val="multilevel"/>
    <w:tmpl w:val="0000088C"/>
    <w:lvl w:ilvl="0">
      <w:numFmt w:val="bullet"/>
      <w:lvlText w:val="-"/>
      <w:lvlJc w:val="left"/>
      <w:pPr>
        <w:ind w:left="918" w:hanging="360"/>
      </w:pPr>
      <w:rPr>
        <w:rFonts w:ascii="Times New Roman" w:hAnsi="Times New Roman"/>
        <w:b w:val="0"/>
        <w:sz w:val="21"/>
      </w:rPr>
    </w:lvl>
    <w:lvl w:ilvl="1">
      <w:numFmt w:val="bullet"/>
      <w:lvlText w:val="•"/>
      <w:lvlJc w:val="left"/>
      <w:pPr>
        <w:ind w:left="1765" w:hanging="360"/>
      </w:pPr>
    </w:lvl>
    <w:lvl w:ilvl="2">
      <w:numFmt w:val="bullet"/>
      <w:lvlText w:val="•"/>
      <w:lvlJc w:val="left"/>
      <w:pPr>
        <w:ind w:left="2611" w:hanging="360"/>
      </w:pPr>
    </w:lvl>
    <w:lvl w:ilvl="3">
      <w:numFmt w:val="bullet"/>
      <w:lvlText w:val="•"/>
      <w:lvlJc w:val="left"/>
      <w:pPr>
        <w:ind w:left="3457" w:hanging="360"/>
      </w:pPr>
    </w:lvl>
    <w:lvl w:ilvl="4">
      <w:numFmt w:val="bullet"/>
      <w:lvlText w:val="•"/>
      <w:lvlJc w:val="left"/>
      <w:pPr>
        <w:ind w:left="4303" w:hanging="360"/>
      </w:pPr>
    </w:lvl>
    <w:lvl w:ilvl="5">
      <w:numFmt w:val="bullet"/>
      <w:lvlText w:val="•"/>
      <w:lvlJc w:val="left"/>
      <w:pPr>
        <w:ind w:left="5150" w:hanging="360"/>
      </w:pPr>
    </w:lvl>
    <w:lvl w:ilvl="6">
      <w:numFmt w:val="bullet"/>
      <w:lvlText w:val="•"/>
      <w:lvlJc w:val="left"/>
      <w:pPr>
        <w:ind w:left="5996" w:hanging="360"/>
      </w:pPr>
    </w:lvl>
    <w:lvl w:ilvl="7">
      <w:numFmt w:val="bullet"/>
      <w:lvlText w:val="•"/>
      <w:lvlJc w:val="left"/>
      <w:pPr>
        <w:ind w:left="6842" w:hanging="360"/>
      </w:pPr>
    </w:lvl>
    <w:lvl w:ilvl="8">
      <w:numFmt w:val="bullet"/>
      <w:lvlText w:val="•"/>
      <w:lvlJc w:val="left"/>
      <w:pPr>
        <w:ind w:left="7689" w:hanging="360"/>
      </w:pPr>
    </w:lvl>
  </w:abstractNum>
  <w:abstractNum w:abstractNumId="3" w15:restartNumberingAfterBreak="0">
    <w:nsid w:val="246321D8"/>
    <w:multiLevelType w:val="hybridMultilevel"/>
    <w:tmpl w:val="9752A2A2"/>
    <w:lvl w:ilvl="0" w:tplc="EE50337C">
      <w:numFmt w:val="bullet"/>
      <w:lvlText w:val="-"/>
      <w:lvlJc w:val="left"/>
      <w:pPr>
        <w:ind w:left="5889" w:hanging="360"/>
      </w:pPr>
      <w:rPr>
        <w:rFonts w:ascii="Roboto" w:eastAsiaTheme="minorHAnsi" w:hAnsi="Roboto" w:cs="Times New Roman"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4" w15:restartNumberingAfterBreak="0">
    <w:nsid w:val="30C95B4C"/>
    <w:multiLevelType w:val="hybridMultilevel"/>
    <w:tmpl w:val="6AD6099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611BFB"/>
    <w:multiLevelType w:val="hybridMultilevel"/>
    <w:tmpl w:val="FF04E69C"/>
    <w:lvl w:ilvl="0" w:tplc="2FE4A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6D4B82"/>
    <w:multiLevelType w:val="hybridMultilevel"/>
    <w:tmpl w:val="4F7CE1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4292E45"/>
    <w:multiLevelType w:val="hybridMultilevel"/>
    <w:tmpl w:val="EC3AED52"/>
    <w:lvl w:ilvl="0" w:tplc="FA20327A">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47054EA0"/>
    <w:multiLevelType w:val="hybridMultilevel"/>
    <w:tmpl w:val="864A3754"/>
    <w:lvl w:ilvl="0" w:tplc="5F247706">
      <w:start w:val="2"/>
      <w:numFmt w:val="bullet"/>
      <w:lvlText w:val="-"/>
      <w:lvlJc w:val="left"/>
      <w:pPr>
        <w:ind w:left="5889" w:hanging="360"/>
      </w:pPr>
      <w:rPr>
        <w:rFonts w:ascii="Roboto" w:eastAsiaTheme="minorHAnsi" w:hAnsi="Roboto" w:cs="Times New Roman" w:hint="default"/>
      </w:rPr>
    </w:lvl>
    <w:lvl w:ilvl="1" w:tplc="04100003" w:tentative="1">
      <w:start w:val="1"/>
      <w:numFmt w:val="bullet"/>
      <w:lvlText w:val="o"/>
      <w:lvlJc w:val="left"/>
      <w:pPr>
        <w:ind w:left="6609" w:hanging="360"/>
      </w:pPr>
      <w:rPr>
        <w:rFonts w:ascii="Courier New" w:hAnsi="Courier New" w:cs="Courier New" w:hint="default"/>
      </w:rPr>
    </w:lvl>
    <w:lvl w:ilvl="2" w:tplc="04100005" w:tentative="1">
      <w:start w:val="1"/>
      <w:numFmt w:val="bullet"/>
      <w:lvlText w:val=""/>
      <w:lvlJc w:val="left"/>
      <w:pPr>
        <w:ind w:left="7329" w:hanging="360"/>
      </w:pPr>
      <w:rPr>
        <w:rFonts w:ascii="Wingdings" w:hAnsi="Wingdings" w:hint="default"/>
      </w:rPr>
    </w:lvl>
    <w:lvl w:ilvl="3" w:tplc="04100001" w:tentative="1">
      <w:start w:val="1"/>
      <w:numFmt w:val="bullet"/>
      <w:lvlText w:val=""/>
      <w:lvlJc w:val="left"/>
      <w:pPr>
        <w:ind w:left="8049" w:hanging="360"/>
      </w:pPr>
      <w:rPr>
        <w:rFonts w:ascii="Symbol" w:hAnsi="Symbol" w:hint="default"/>
      </w:rPr>
    </w:lvl>
    <w:lvl w:ilvl="4" w:tplc="04100003" w:tentative="1">
      <w:start w:val="1"/>
      <w:numFmt w:val="bullet"/>
      <w:lvlText w:val="o"/>
      <w:lvlJc w:val="left"/>
      <w:pPr>
        <w:ind w:left="8769" w:hanging="360"/>
      </w:pPr>
      <w:rPr>
        <w:rFonts w:ascii="Courier New" w:hAnsi="Courier New" w:cs="Courier New" w:hint="default"/>
      </w:rPr>
    </w:lvl>
    <w:lvl w:ilvl="5" w:tplc="04100005" w:tentative="1">
      <w:start w:val="1"/>
      <w:numFmt w:val="bullet"/>
      <w:lvlText w:val=""/>
      <w:lvlJc w:val="left"/>
      <w:pPr>
        <w:ind w:left="9489" w:hanging="360"/>
      </w:pPr>
      <w:rPr>
        <w:rFonts w:ascii="Wingdings" w:hAnsi="Wingdings" w:hint="default"/>
      </w:rPr>
    </w:lvl>
    <w:lvl w:ilvl="6" w:tplc="04100001" w:tentative="1">
      <w:start w:val="1"/>
      <w:numFmt w:val="bullet"/>
      <w:lvlText w:val=""/>
      <w:lvlJc w:val="left"/>
      <w:pPr>
        <w:ind w:left="10209" w:hanging="360"/>
      </w:pPr>
      <w:rPr>
        <w:rFonts w:ascii="Symbol" w:hAnsi="Symbol" w:hint="default"/>
      </w:rPr>
    </w:lvl>
    <w:lvl w:ilvl="7" w:tplc="04100003" w:tentative="1">
      <w:start w:val="1"/>
      <w:numFmt w:val="bullet"/>
      <w:lvlText w:val="o"/>
      <w:lvlJc w:val="left"/>
      <w:pPr>
        <w:ind w:left="10929" w:hanging="360"/>
      </w:pPr>
      <w:rPr>
        <w:rFonts w:ascii="Courier New" w:hAnsi="Courier New" w:cs="Courier New" w:hint="default"/>
      </w:rPr>
    </w:lvl>
    <w:lvl w:ilvl="8" w:tplc="04100005" w:tentative="1">
      <w:start w:val="1"/>
      <w:numFmt w:val="bullet"/>
      <w:lvlText w:val=""/>
      <w:lvlJc w:val="left"/>
      <w:pPr>
        <w:ind w:left="11649" w:hanging="360"/>
      </w:pPr>
      <w:rPr>
        <w:rFonts w:ascii="Wingdings" w:hAnsi="Wingdings" w:hint="default"/>
      </w:rPr>
    </w:lvl>
  </w:abstractNum>
  <w:abstractNum w:abstractNumId="9" w15:restartNumberingAfterBreak="0">
    <w:nsid w:val="55457CC4"/>
    <w:multiLevelType w:val="hybridMultilevel"/>
    <w:tmpl w:val="059EBC28"/>
    <w:lvl w:ilvl="0" w:tplc="B4407EE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5BC01FDF"/>
    <w:multiLevelType w:val="hybridMultilevel"/>
    <w:tmpl w:val="3924769E"/>
    <w:lvl w:ilvl="0" w:tplc="3B0ED58E">
      <w:start w:val="2"/>
      <w:numFmt w:val="bullet"/>
      <w:lvlText w:val="-"/>
      <w:lvlJc w:val="left"/>
      <w:pPr>
        <w:ind w:left="1353" w:hanging="360"/>
      </w:pPr>
      <w:rPr>
        <w:rFonts w:ascii="Calibri" w:eastAsiaTheme="minorHAns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1" w15:restartNumberingAfterBreak="0">
    <w:nsid w:val="78F115FD"/>
    <w:multiLevelType w:val="hybridMultilevel"/>
    <w:tmpl w:val="63146CAC"/>
    <w:lvl w:ilvl="0" w:tplc="2FE4A6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450367"/>
    <w:multiLevelType w:val="hybridMultilevel"/>
    <w:tmpl w:val="5E8458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09948280">
    <w:abstractNumId w:val="8"/>
  </w:num>
  <w:num w:numId="2" w16cid:durableId="1783111760">
    <w:abstractNumId w:val="7"/>
  </w:num>
  <w:num w:numId="3" w16cid:durableId="1505363216">
    <w:abstractNumId w:val="2"/>
  </w:num>
  <w:num w:numId="4" w16cid:durableId="825706741">
    <w:abstractNumId w:val="10"/>
  </w:num>
  <w:num w:numId="5" w16cid:durableId="414325442">
    <w:abstractNumId w:val="3"/>
  </w:num>
  <w:num w:numId="6" w16cid:durableId="1841431733">
    <w:abstractNumId w:val="9"/>
  </w:num>
  <w:num w:numId="7" w16cid:durableId="999966125">
    <w:abstractNumId w:val="0"/>
  </w:num>
  <w:num w:numId="8" w16cid:durableId="96812965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901985322">
    <w:abstractNumId w:val="6"/>
  </w:num>
  <w:num w:numId="10" w16cid:durableId="1443694459">
    <w:abstractNumId w:val="11"/>
  </w:num>
  <w:num w:numId="11" w16cid:durableId="1416248613">
    <w:abstractNumId w:val="5"/>
  </w:num>
  <w:num w:numId="12" w16cid:durableId="701132987">
    <w:abstractNumId w:val="12"/>
  </w:num>
  <w:num w:numId="13" w16cid:durableId="360480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78"/>
    <w:rsid w:val="0000365A"/>
    <w:rsid w:val="00016E39"/>
    <w:rsid w:val="00027547"/>
    <w:rsid w:val="00034086"/>
    <w:rsid w:val="000446E6"/>
    <w:rsid w:val="00044849"/>
    <w:rsid w:val="0004501A"/>
    <w:rsid w:val="000631B3"/>
    <w:rsid w:val="00096CD9"/>
    <w:rsid w:val="0009709E"/>
    <w:rsid w:val="000C4C63"/>
    <w:rsid w:val="000C6132"/>
    <w:rsid w:val="000D1E86"/>
    <w:rsid w:val="0010092A"/>
    <w:rsid w:val="00121BB6"/>
    <w:rsid w:val="00123360"/>
    <w:rsid w:val="00157342"/>
    <w:rsid w:val="0019134C"/>
    <w:rsid w:val="001E49BE"/>
    <w:rsid w:val="00200859"/>
    <w:rsid w:val="00211658"/>
    <w:rsid w:val="00213F09"/>
    <w:rsid w:val="00236731"/>
    <w:rsid w:val="00273BDF"/>
    <w:rsid w:val="00294DA3"/>
    <w:rsid w:val="002977BD"/>
    <w:rsid w:val="002A53DF"/>
    <w:rsid w:val="002C17B7"/>
    <w:rsid w:val="002C1D25"/>
    <w:rsid w:val="002C3850"/>
    <w:rsid w:val="002C5B46"/>
    <w:rsid w:val="002F3998"/>
    <w:rsid w:val="00347BD6"/>
    <w:rsid w:val="00371D76"/>
    <w:rsid w:val="00375B72"/>
    <w:rsid w:val="00384E4B"/>
    <w:rsid w:val="003854AA"/>
    <w:rsid w:val="003929BF"/>
    <w:rsid w:val="00395689"/>
    <w:rsid w:val="003D7FCC"/>
    <w:rsid w:val="003E25DF"/>
    <w:rsid w:val="003F10EB"/>
    <w:rsid w:val="00400E03"/>
    <w:rsid w:val="004019B9"/>
    <w:rsid w:val="00452678"/>
    <w:rsid w:val="00456983"/>
    <w:rsid w:val="004721A5"/>
    <w:rsid w:val="004A6ECF"/>
    <w:rsid w:val="004E3C7C"/>
    <w:rsid w:val="004F639E"/>
    <w:rsid w:val="005230D8"/>
    <w:rsid w:val="005304B4"/>
    <w:rsid w:val="00540606"/>
    <w:rsid w:val="00540EDE"/>
    <w:rsid w:val="00553A58"/>
    <w:rsid w:val="005C119F"/>
    <w:rsid w:val="005C605E"/>
    <w:rsid w:val="005E21DA"/>
    <w:rsid w:val="00623081"/>
    <w:rsid w:val="00662B53"/>
    <w:rsid w:val="00663BD4"/>
    <w:rsid w:val="00672102"/>
    <w:rsid w:val="006913C5"/>
    <w:rsid w:val="006B1431"/>
    <w:rsid w:val="006C70EB"/>
    <w:rsid w:val="0070086C"/>
    <w:rsid w:val="00702713"/>
    <w:rsid w:val="00754A1A"/>
    <w:rsid w:val="00773678"/>
    <w:rsid w:val="007C723C"/>
    <w:rsid w:val="007D3725"/>
    <w:rsid w:val="0080453B"/>
    <w:rsid w:val="00816E5C"/>
    <w:rsid w:val="00823AA6"/>
    <w:rsid w:val="008428C3"/>
    <w:rsid w:val="008A3F2C"/>
    <w:rsid w:val="008A6802"/>
    <w:rsid w:val="009103BC"/>
    <w:rsid w:val="00926FC0"/>
    <w:rsid w:val="00933009"/>
    <w:rsid w:val="009345AF"/>
    <w:rsid w:val="009A0B4A"/>
    <w:rsid w:val="009C5E7C"/>
    <w:rsid w:val="009E4B7C"/>
    <w:rsid w:val="00A043D1"/>
    <w:rsid w:val="00A315A6"/>
    <w:rsid w:val="00AA3E0C"/>
    <w:rsid w:val="00AA4F80"/>
    <w:rsid w:val="00AB7E94"/>
    <w:rsid w:val="00AC4A07"/>
    <w:rsid w:val="00B127BC"/>
    <w:rsid w:val="00B32A26"/>
    <w:rsid w:val="00BB641F"/>
    <w:rsid w:val="00C109D1"/>
    <w:rsid w:val="00C14C15"/>
    <w:rsid w:val="00C1682C"/>
    <w:rsid w:val="00C172BC"/>
    <w:rsid w:val="00C8225F"/>
    <w:rsid w:val="00CD132A"/>
    <w:rsid w:val="00CF2E88"/>
    <w:rsid w:val="00D16F55"/>
    <w:rsid w:val="00D55484"/>
    <w:rsid w:val="00D85FDF"/>
    <w:rsid w:val="00DB45FA"/>
    <w:rsid w:val="00DC5EFF"/>
    <w:rsid w:val="00DF0E65"/>
    <w:rsid w:val="00E23C8C"/>
    <w:rsid w:val="00E546BB"/>
    <w:rsid w:val="00E71CC0"/>
    <w:rsid w:val="00E75B13"/>
    <w:rsid w:val="00E859F9"/>
    <w:rsid w:val="00E860D7"/>
    <w:rsid w:val="00E90820"/>
    <w:rsid w:val="00EB3735"/>
    <w:rsid w:val="00EE36AC"/>
    <w:rsid w:val="00EF0B84"/>
    <w:rsid w:val="00EF7BEE"/>
    <w:rsid w:val="00F02790"/>
    <w:rsid w:val="00F201D0"/>
    <w:rsid w:val="00F66D89"/>
    <w:rsid w:val="00F94D37"/>
    <w:rsid w:val="00FB1544"/>
    <w:rsid w:val="00FB5A4D"/>
    <w:rsid w:val="00FE15F2"/>
    <w:rsid w:val="00FE4E0F"/>
    <w:rsid w:val="00FF0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791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7342"/>
    <w:pPr>
      <w:widowControl w:val="0"/>
      <w:jc w:val="both"/>
    </w:pPr>
    <w:rPr>
      <w:rFonts w:ascii="Garamond" w:eastAsia="Times New Roman" w:hAnsi="Garamond" w:cs="Times New Roman"/>
      <w:sz w:val="22"/>
      <w:szCs w:val="20"/>
      <w:lang w:eastAsia="it-IT"/>
    </w:rPr>
  </w:style>
  <w:style w:type="paragraph" w:styleId="Titolo1">
    <w:name w:val="heading 1"/>
    <w:basedOn w:val="Normale"/>
    <w:next w:val="Normale"/>
    <w:link w:val="Titolo1Carattere"/>
    <w:qFormat/>
    <w:rsid w:val="00157342"/>
    <w:pPr>
      <w:keepNext/>
      <w:numPr>
        <w:numId w:val="7"/>
      </w:numPr>
      <w:spacing w:before="480" w:after="120"/>
      <w:jc w:val="left"/>
      <w:outlineLvl w:val="0"/>
    </w:pPr>
    <w:rPr>
      <w:b/>
      <w:i/>
      <w:caps/>
      <w:kern w:val="28"/>
      <w:sz w:val="36"/>
    </w:rPr>
  </w:style>
  <w:style w:type="paragraph" w:styleId="Titolo2">
    <w:name w:val="heading 2"/>
    <w:basedOn w:val="Normale"/>
    <w:next w:val="Normale"/>
    <w:link w:val="Titolo2Carattere"/>
    <w:qFormat/>
    <w:rsid w:val="00157342"/>
    <w:pPr>
      <w:numPr>
        <w:ilvl w:val="1"/>
        <w:numId w:val="7"/>
      </w:numPr>
      <w:spacing w:before="360" w:after="120"/>
      <w:jc w:val="left"/>
      <w:outlineLvl w:val="1"/>
    </w:pPr>
    <w:rPr>
      <w:b/>
      <w:i/>
      <w:sz w:val="36"/>
    </w:rPr>
  </w:style>
  <w:style w:type="paragraph" w:styleId="Titolo3">
    <w:name w:val="heading 3"/>
    <w:basedOn w:val="Normale"/>
    <w:next w:val="Rientronormale"/>
    <w:link w:val="Titolo3Carattere"/>
    <w:qFormat/>
    <w:rsid w:val="00157342"/>
    <w:pPr>
      <w:numPr>
        <w:ilvl w:val="2"/>
        <w:numId w:val="7"/>
      </w:numPr>
      <w:tabs>
        <w:tab w:val="left" w:pos="1135"/>
      </w:tabs>
      <w:spacing w:before="120" w:after="120"/>
      <w:outlineLvl w:val="2"/>
    </w:pPr>
    <w:rPr>
      <w:b/>
      <w:sz w:val="28"/>
    </w:rPr>
  </w:style>
  <w:style w:type="paragraph" w:styleId="Titolo4">
    <w:name w:val="heading 4"/>
    <w:basedOn w:val="Normale"/>
    <w:next w:val="Normale"/>
    <w:link w:val="Titolo4Carattere"/>
    <w:qFormat/>
    <w:rsid w:val="00157342"/>
    <w:pPr>
      <w:keepNext/>
      <w:numPr>
        <w:ilvl w:val="3"/>
        <w:numId w:val="7"/>
      </w:numPr>
      <w:spacing w:before="240" w:after="60"/>
      <w:outlineLvl w:val="3"/>
    </w:pPr>
    <w:rPr>
      <w:b/>
      <w:i/>
      <w:sz w:val="28"/>
    </w:rPr>
  </w:style>
  <w:style w:type="paragraph" w:styleId="Titolo5">
    <w:name w:val="heading 5"/>
    <w:basedOn w:val="Normale"/>
    <w:next w:val="Normale"/>
    <w:link w:val="Titolo5Carattere"/>
    <w:qFormat/>
    <w:rsid w:val="00157342"/>
    <w:pPr>
      <w:numPr>
        <w:ilvl w:val="4"/>
        <w:numId w:val="7"/>
      </w:numPr>
      <w:spacing w:before="240" w:after="60"/>
      <w:outlineLvl w:val="4"/>
    </w:pPr>
    <w:rPr>
      <w:b/>
      <w:i/>
      <w:smallCaps/>
    </w:rPr>
  </w:style>
  <w:style w:type="paragraph" w:styleId="Titolo6">
    <w:name w:val="heading 6"/>
    <w:basedOn w:val="Normale"/>
    <w:next w:val="Normale"/>
    <w:link w:val="Titolo6Carattere"/>
    <w:qFormat/>
    <w:rsid w:val="00157342"/>
    <w:pPr>
      <w:numPr>
        <w:ilvl w:val="5"/>
        <w:numId w:val="7"/>
      </w:numPr>
      <w:spacing w:before="240" w:after="60"/>
      <w:outlineLvl w:val="5"/>
    </w:pPr>
    <w:rPr>
      <w:rFonts w:ascii="Arial" w:hAnsi="Arial"/>
      <w:i/>
    </w:rPr>
  </w:style>
  <w:style w:type="paragraph" w:styleId="Titolo7">
    <w:name w:val="heading 7"/>
    <w:basedOn w:val="Normale"/>
    <w:next w:val="Normale"/>
    <w:link w:val="Titolo7Carattere"/>
    <w:qFormat/>
    <w:rsid w:val="00157342"/>
    <w:pPr>
      <w:numPr>
        <w:ilvl w:val="6"/>
        <w:numId w:val="7"/>
      </w:numPr>
      <w:spacing w:before="240" w:after="60"/>
      <w:outlineLvl w:val="6"/>
    </w:pPr>
    <w:rPr>
      <w:rFonts w:ascii="Arial" w:hAnsi="Arial"/>
      <w:sz w:val="20"/>
    </w:rPr>
  </w:style>
  <w:style w:type="paragraph" w:styleId="Titolo8">
    <w:name w:val="heading 8"/>
    <w:basedOn w:val="Normale"/>
    <w:next w:val="Normale"/>
    <w:link w:val="Titolo8Carattere"/>
    <w:qFormat/>
    <w:rsid w:val="00157342"/>
    <w:pPr>
      <w:numPr>
        <w:ilvl w:val="7"/>
        <w:numId w:val="7"/>
      </w:numPr>
      <w:spacing w:before="240" w:after="60"/>
      <w:outlineLvl w:val="7"/>
    </w:pPr>
    <w:rPr>
      <w:rFonts w:ascii="Arial" w:hAnsi="Arial"/>
      <w:i/>
      <w:sz w:val="20"/>
    </w:rPr>
  </w:style>
  <w:style w:type="paragraph" w:styleId="Titolo9">
    <w:name w:val="heading 9"/>
    <w:basedOn w:val="Normale"/>
    <w:next w:val="Normale"/>
    <w:link w:val="Titolo9Carattere"/>
    <w:qFormat/>
    <w:rsid w:val="00157342"/>
    <w:pPr>
      <w:numPr>
        <w:ilvl w:val="8"/>
        <w:numId w:val="7"/>
      </w:numPr>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3678"/>
    <w:pPr>
      <w:tabs>
        <w:tab w:val="center" w:pos="4819"/>
        <w:tab w:val="right" w:pos="9638"/>
      </w:tabs>
    </w:pPr>
  </w:style>
  <w:style w:type="character" w:customStyle="1" w:styleId="IntestazioneCarattere">
    <w:name w:val="Intestazione Carattere"/>
    <w:basedOn w:val="Carpredefinitoparagrafo"/>
    <w:link w:val="Intestazione"/>
    <w:uiPriority w:val="99"/>
    <w:rsid w:val="00773678"/>
  </w:style>
  <w:style w:type="paragraph" w:styleId="Pidipagina">
    <w:name w:val="footer"/>
    <w:basedOn w:val="Normale"/>
    <w:link w:val="PidipaginaCarattere"/>
    <w:unhideWhenUsed/>
    <w:rsid w:val="00773678"/>
    <w:pPr>
      <w:tabs>
        <w:tab w:val="center" w:pos="4819"/>
        <w:tab w:val="right" w:pos="9638"/>
      </w:tabs>
    </w:pPr>
  </w:style>
  <w:style w:type="character" w:customStyle="1" w:styleId="PidipaginaCarattere">
    <w:name w:val="Piè di pagina Carattere"/>
    <w:basedOn w:val="Carpredefinitoparagrafo"/>
    <w:link w:val="Pidipagina"/>
    <w:uiPriority w:val="99"/>
    <w:rsid w:val="00773678"/>
  </w:style>
  <w:style w:type="paragraph" w:styleId="NormaleWeb">
    <w:name w:val="Normal (Web)"/>
    <w:basedOn w:val="Normale"/>
    <w:uiPriority w:val="99"/>
    <w:unhideWhenUsed/>
    <w:rsid w:val="00773678"/>
    <w:pPr>
      <w:spacing w:before="100" w:beforeAutospacing="1" w:after="100" w:afterAutospacing="1"/>
    </w:pPr>
    <w:rPr>
      <w:rFonts w:ascii="Times New Roman" w:hAnsi="Times New Roman"/>
    </w:rPr>
  </w:style>
  <w:style w:type="paragraph" w:styleId="Paragrafoelenco">
    <w:name w:val="List Paragraph"/>
    <w:basedOn w:val="Normale"/>
    <w:uiPriority w:val="34"/>
    <w:qFormat/>
    <w:rsid w:val="005230D8"/>
    <w:pPr>
      <w:ind w:left="720"/>
      <w:contextualSpacing/>
    </w:pPr>
  </w:style>
  <w:style w:type="character" w:styleId="Collegamentoipertestuale">
    <w:name w:val="Hyperlink"/>
    <w:basedOn w:val="Carpredefinitoparagrafo"/>
    <w:uiPriority w:val="99"/>
    <w:unhideWhenUsed/>
    <w:rsid w:val="005230D8"/>
    <w:rPr>
      <w:color w:val="0563C1" w:themeColor="hyperlink"/>
      <w:u w:val="single"/>
    </w:rPr>
  </w:style>
  <w:style w:type="paragraph" w:styleId="Testofumetto">
    <w:name w:val="Balloon Text"/>
    <w:basedOn w:val="Normale"/>
    <w:link w:val="TestofumettoCarattere"/>
    <w:uiPriority w:val="99"/>
    <w:semiHidden/>
    <w:unhideWhenUsed/>
    <w:rsid w:val="00452678"/>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452678"/>
    <w:rPr>
      <w:rFonts w:ascii="Times New Roman" w:hAnsi="Times New Roman" w:cs="Times New Roman"/>
      <w:sz w:val="18"/>
      <w:szCs w:val="18"/>
    </w:rPr>
  </w:style>
  <w:style w:type="paragraph" w:styleId="Corpotesto">
    <w:name w:val="Body Text"/>
    <w:basedOn w:val="Normale"/>
    <w:link w:val="CorpotestoCarattere"/>
    <w:uiPriority w:val="1"/>
    <w:qFormat/>
    <w:rsid w:val="00B127BC"/>
    <w:pPr>
      <w:autoSpaceDE w:val="0"/>
      <w:autoSpaceDN w:val="0"/>
      <w:adjustRightInd w:val="0"/>
      <w:ind w:left="918" w:hanging="360"/>
    </w:pPr>
    <w:rPr>
      <w:rFonts w:ascii="Roboto" w:hAnsi="Roboto" w:cs="Roboto"/>
      <w:sz w:val="21"/>
      <w:szCs w:val="21"/>
    </w:rPr>
  </w:style>
  <w:style w:type="character" w:customStyle="1" w:styleId="CorpotestoCarattere">
    <w:name w:val="Corpo testo Carattere"/>
    <w:basedOn w:val="Carpredefinitoparagrafo"/>
    <w:link w:val="Corpotesto"/>
    <w:rsid w:val="00B127BC"/>
    <w:rPr>
      <w:rFonts w:ascii="Roboto" w:eastAsia="Times New Roman" w:hAnsi="Roboto" w:cs="Roboto"/>
      <w:sz w:val="21"/>
      <w:szCs w:val="21"/>
      <w:lang w:eastAsia="it-IT"/>
    </w:rPr>
  </w:style>
  <w:style w:type="paragraph" w:styleId="Corpodeltesto2">
    <w:name w:val="Body Text 2"/>
    <w:basedOn w:val="Normale"/>
    <w:link w:val="Corpodeltesto2Carattere"/>
    <w:uiPriority w:val="99"/>
    <w:semiHidden/>
    <w:unhideWhenUsed/>
    <w:rsid w:val="00157342"/>
    <w:pPr>
      <w:spacing w:after="120" w:line="480" w:lineRule="auto"/>
    </w:pPr>
  </w:style>
  <w:style w:type="character" w:customStyle="1" w:styleId="Corpodeltesto2Carattere">
    <w:name w:val="Corpo del testo 2 Carattere"/>
    <w:basedOn w:val="Carpredefinitoparagrafo"/>
    <w:link w:val="Corpodeltesto2"/>
    <w:uiPriority w:val="99"/>
    <w:semiHidden/>
    <w:rsid w:val="00157342"/>
  </w:style>
  <w:style w:type="character" w:customStyle="1" w:styleId="Titolo1Carattere">
    <w:name w:val="Titolo 1 Carattere"/>
    <w:basedOn w:val="Carpredefinitoparagrafo"/>
    <w:link w:val="Titolo1"/>
    <w:rsid w:val="00157342"/>
    <w:rPr>
      <w:rFonts w:ascii="Garamond" w:eastAsia="Times New Roman" w:hAnsi="Garamond" w:cs="Times New Roman"/>
      <w:b/>
      <w:i/>
      <w:caps/>
      <w:kern w:val="28"/>
      <w:sz w:val="36"/>
      <w:szCs w:val="20"/>
      <w:lang w:eastAsia="it-IT"/>
    </w:rPr>
  </w:style>
  <w:style w:type="character" w:customStyle="1" w:styleId="Titolo2Carattere">
    <w:name w:val="Titolo 2 Carattere"/>
    <w:basedOn w:val="Carpredefinitoparagrafo"/>
    <w:link w:val="Titolo2"/>
    <w:rsid w:val="00157342"/>
    <w:rPr>
      <w:rFonts w:ascii="Garamond" w:eastAsia="Times New Roman" w:hAnsi="Garamond" w:cs="Times New Roman"/>
      <w:b/>
      <w:i/>
      <w:sz w:val="36"/>
      <w:szCs w:val="20"/>
      <w:lang w:eastAsia="it-IT"/>
    </w:rPr>
  </w:style>
  <w:style w:type="character" w:customStyle="1" w:styleId="Titolo3Carattere">
    <w:name w:val="Titolo 3 Carattere"/>
    <w:basedOn w:val="Carpredefinitoparagrafo"/>
    <w:link w:val="Titolo3"/>
    <w:rsid w:val="00157342"/>
    <w:rPr>
      <w:rFonts w:ascii="Garamond" w:eastAsia="Times New Roman" w:hAnsi="Garamond" w:cs="Times New Roman"/>
      <w:b/>
      <w:sz w:val="28"/>
      <w:szCs w:val="20"/>
      <w:lang w:eastAsia="it-IT"/>
    </w:rPr>
  </w:style>
  <w:style w:type="character" w:customStyle="1" w:styleId="Titolo4Carattere">
    <w:name w:val="Titolo 4 Carattere"/>
    <w:basedOn w:val="Carpredefinitoparagrafo"/>
    <w:link w:val="Titolo4"/>
    <w:rsid w:val="00157342"/>
    <w:rPr>
      <w:rFonts w:ascii="Garamond" w:eastAsia="Times New Roman" w:hAnsi="Garamond" w:cs="Times New Roman"/>
      <w:b/>
      <w:i/>
      <w:sz w:val="28"/>
      <w:szCs w:val="20"/>
      <w:lang w:eastAsia="it-IT"/>
    </w:rPr>
  </w:style>
  <w:style w:type="character" w:customStyle="1" w:styleId="Titolo5Carattere">
    <w:name w:val="Titolo 5 Carattere"/>
    <w:basedOn w:val="Carpredefinitoparagrafo"/>
    <w:link w:val="Titolo5"/>
    <w:rsid w:val="00157342"/>
    <w:rPr>
      <w:rFonts w:ascii="Garamond" w:eastAsia="Times New Roman" w:hAnsi="Garamond" w:cs="Times New Roman"/>
      <w:b/>
      <w:i/>
      <w:smallCaps/>
      <w:sz w:val="22"/>
      <w:szCs w:val="20"/>
      <w:lang w:eastAsia="it-IT"/>
    </w:rPr>
  </w:style>
  <w:style w:type="character" w:customStyle="1" w:styleId="Titolo6Carattere">
    <w:name w:val="Titolo 6 Carattere"/>
    <w:basedOn w:val="Carpredefinitoparagrafo"/>
    <w:link w:val="Titolo6"/>
    <w:rsid w:val="00157342"/>
    <w:rPr>
      <w:rFonts w:ascii="Arial" w:eastAsia="Times New Roman" w:hAnsi="Arial" w:cs="Times New Roman"/>
      <w:i/>
      <w:sz w:val="22"/>
      <w:szCs w:val="20"/>
      <w:lang w:eastAsia="it-IT"/>
    </w:rPr>
  </w:style>
  <w:style w:type="character" w:customStyle="1" w:styleId="Titolo7Carattere">
    <w:name w:val="Titolo 7 Carattere"/>
    <w:basedOn w:val="Carpredefinitoparagrafo"/>
    <w:link w:val="Titolo7"/>
    <w:rsid w:val="00157342"/>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157342"/>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157342"/>
    <w:rPr>
      <w:rFonts w:ascii="Arial" w:eastAsia="Times New Roman" w:hAnsi="Arial" w:cs="Times New Roman"/>
      <w:i/>
      <w:sz w:val="18"/>
      <w:szCs w:val="20"/>
      <w:lang w:eastAsia="it-IT"/>
    </w:rPr>
  </w:style>
  <w:style w:type="paragraph" w:styleId="Testodelblocco">
    <w:name w:val="Block Text"/>
    <w:basedOn w:val="Normale"/>
    <w:rsid w:val="00157342"/>
    <w:pPr>
      <w:spacing w:line="360" w:lineRule="auto"/>
      <w:ind w:left="709" w:right="2834" w:hanging="709"/>
    </w:pPr>
  </w:style>
  <w:style w:type="paragraph" w:customStyle="1" w:styleId="senzarientro">
    <w:name w:val="senza rientro"/>
    <w:basedOn w:val="Normale"/>
    <w:rsid w:val="00157342"/>
    <w:pPr>
      <w:ind w:right="771"/>
    </w:pPr>
    <w:rPr>
      <w:rFonts w:ascii="Century Schoolbook" w:hAnsi="Century Schoolbook"/>
      <w:sz w:val="26"/>
    </w:rPr>
  </w:style>
  <w:style w:type="character" w:styleId="Numeropagina">
    <w:name w:val="page number"/>
    <w:basedOn w:val="Carpredefinitoparagrafo"/>
    <w:rsid w:val="00157342"/>
  </w:style>
  <w:style w:type="paragraph" w:styleId="Titolo">
    <w:name w:val="Title"/>
    <w:basedOn w:val="Normale"/>
    <w:link w:val="TitoloCarattere"/>
    <w:qFormat/>
    <w:rsid w:val="00157342"/>
    <w:pPr>
      <w:widowControl/>
      <w:jc w:val="center"/>
    </w:pPr>
    <w:rPr>
      <w:sz w:val="32"/>
      <w:szCs w:val="24"/>
    </w:rPr>
  </w:style>
  <w:style w:type="character" w:customStyle="1" w:styleId="TitoloCarattere">
    <w:name w:val="Titolo Carattere"/>
    <w:basedOn w:val="Carpredefinitoparagrafo"/>
    <w:link w:val="Titolo"/>
    <w:rsid w:val="00157342"/>
    <w:rPr>
      <w:rFonts w:ascii="Garamond" w:eastAsia="Times New Roman" w:hAnsi="Garamond" w:cs="Times New Roman"/>
      <w:sz w:val="32"/>
      <w:lang w:eastAsia="it-IT"/>
    </w:rPr>
  </w:style>
  <w:style w:type="paragraph" w:styleId="Rientronormale">
    <w:name w:val="Normal Indent"/>
    <w:basedOn w:val="Normale"/>
    <w:uiPriority w:val="99"/>
    <w:semiHidden/>
    <w:unhideWhenUsed/>
    <w:rsid w:val="00157342"/>
    <w:pPr>
      <w:ind w:left="708"/>
    </w:pPr>
  </w:style>
  <w:style w:type="character" w:styleId="Collegamentovisitato">
    <w:name w:val="FollowedHyperlink"/>
    <w:basedOn w:val="Carpredefinitoparagrafo"/>
    <w:uiPriority w:val="99"/>
    <w:semiHidden/>
    <w:unhideWhenUsed/>
    <w:rsid w:val="002C1D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5061">
      <w:bodyDiv w:val="1"/>
      <w:marLeft w:val="0"/>
      <w:marRight w:val="0"/>
      <w:marTop w:val="0"/>
      <w:marBottom w:val="0"/>
      <w:divBdr>
        <w:top w:val="none" w:sz="0" w:space="0" w:color="auto"/>
        <w:left w:val="none" w:sz="0" w:space="0" w:color="auto"/>
        <w:bottom w:val="none" w:sz="0" w:space="0" w:color="auto"/>
        <w:right w:val="none" w:sz="0" w:space="0" w:color="auto"/>
      </w:divBdr>
    </w:div>
    <w:div w:id="1117723301">
      <w:bodyDiv w:val="1"/>
      <w:marLeft w:val="0"/>
      <w:marRight w:val="0"/>
      <w:marTop w:val="0"/>
      <w:marBottom w:val="0"/>
      <w:divBdr>
        <w:top w:val="none" w:sz="0" w:space="0" w:color="auto"/>
        <w:left w:val="none" w:sz="0" w:space="0" w:color="auto"/>
        <w:bottom w:val="none" w:sz="0" w:space="0" w:color="auto"/>
        <w:right w:val="none" w:sz="0" w:space="0" w:color="auto"/>
      </w:divBdr>
    </w:div>
    <w:div w:id="1668249457">
      <w:bodyDiv w:val="1"/>
      <w:marLeft w:val="0"/>
      <w:marRight w:val="0"/>
      <w:marTop w:val="0"/>
      <w:marBottom w:val="0"/>
      <w:divBdr>
        <w:top w:val="none" w:sz="0" w:space="0" w:color="auto"/>
        <w:left w:val="none" w:sz="0" w:space="0" w:color="auto"/>
        <w:bottom w:val="none" w:sz="0" w:space="0" w:color="auto"/>
        <w:right w:val="none" w:sz="0" w:space="0" w:color="auto"/>
      </w:divBdr>
    </w:div>
    <w:div w:id="1765687038">
      <w:bodyDiv w:val="1"/>
      <w:marLeft w:val="0"/>
      <w:marRight w:val="0"/>
      <w:marTop w:val="0"/>
      <w:marBottom w:val="0"/>
      <w:divBdr>
        <w:top w:val="none" w:sz="0" w:space="0" w:color="auto"/>
        <w:left w:val="none" w:sz="0" w:space="0" w:color="auto"/>
        <w:bottom w:val="none" w:sz="0" w:space="0" w:color="auto"/>
        <w:right w:val="none" w:sz="0" w:space="0" w:color="auto"/>
      </w:divBdr>
      <w:divsChild>
        <w:div w:id="1238124635">
          <w:marLeft w:val="0"/>
          <w:marRight w:val="0"/>
          <w:marTop w:val="0"/>
          <w:marBottom w:val="0"/>
          <w:divBdr>
            <w:top w:val="none" w:sz="0" w:space="0" w:color="auto"/>
            <w:left w:val="none" w:sz="0" w:space="0" w:color="auto"/>
            <w:bottom w:val="none" w:sz="0" w:space="0" w:color="auto"/>
            <w:right w:val="none" w:sz="0" w:space="0" w:color="auto"/>
          </w:divBdr>
          <w:divsChild>
            <w:div w:id="1091120773">
              <w:marLeft w:val="0"/>
              <w:marRight w:val="0"/>
              <w:marTop w:val="0"/>
              <w:marBottom w:val="0"/>
              <w:divBdr>
                <w:top w:val="none" w:sz="0" w:space="0" w:color="auto"/>
                <w:left w:val="none" w:sz="0" w:space="0" w:color="auto"/>
                <w:bottom w:val="none" w:sz="0" w:space="0" w:color="auto"/>
                <w:right w:val="none" w:sz="0" w:space="0" w:color="auto"/>
              </w:divBdr>
              <w:divsChild>
                <w:div w:id="233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spp.unipv.it/pdf/reg/aggiornamento.pdf" TargetMode="External"/><Relationship Id="rId13" Type="http://schemas.openxmlformats.org/officeDocument/2006/relationships/footer" Target="footer2.xml"/><Relationship Id="rId18" Type="http://schemas.openxmlformats.org/officeDocument/2006/relationships/hyperlink" Target="http://rspp.unipv.it/al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spp.unipv.it/pdf/addetti.pdf" TargetMode="External"/><Relationship Id="rId2" Type="http://schemas.openxmlformats.org/officeDocument/2006/relationships/numbering" Target="numbering.xml"/><Relationship Id="rId16" Type="http://schemas.openxmlformats.org/officeDocument/2006/relationships/hyperlink" Target="http://rspp.unipv.i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rspp.unipv.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ucilla.strada@unipv.it"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AA0D0A-5FB3-4450-813F-2BEF14B3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Lucilla Strada</cp:lastModifiedBy>
  <cp:revision>2</cp:revision>
  <cp:lastPrinted>2019-12-11T14:19:00Z</cp:lastPrinted>
  <dcterms:created xsi:type="dcterms:W3CDTF">2024-02-27T15:32:00Z</dcterms:created>
  <dcterms:modified xsi:type="dcterms:W3CDTF">2024-02-27T15:32:00Z</dcterms:modified>
</cp:coreProperties>
</file>